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left"/>
        <w:rPr>
          <w:rFonts w:ascii="Poppins" w:cs="Poppins" w:eastAsia="Poppins" w:hAnsi="Poppins"/>
          <w:b w:val="1"/>
          <w:sz w:val="28"/>
          <w:szCs w:val="28"/>
        </w:rPr>
      </w:pPr>
      <w:r w:rsidDel="00000000" w:rsidR="00000000" w:rsidRPr="00000000">
        <w:rPr>
          <w:rtl w:val="0"/>
        </w:rPr>
      </w:r>
    </w:p>
    <w:p w:rsidR="00000000" w:rsidDel="00000000" w:rsidP="00000000" w:rsidRDefault="00000000" w:rsidRPr="00000000" w14:paraId="00000002">
      <w:pPr>
        <w:pageBreakBefore w:val="0"/>
        <w:jc w:val="center"/>
        <w:rPr>
          <w:rFonts w:ascii="Poppins" w:cs="Poppins" w:eastAsia="Poppins" w:hAnsi="Poppins"/>
          <w:b w:val="1"/>
          <w:sz w:val="28"/>
          <w:szCs w:val="28"/>
        </w:rPr>
      </w:pPr>
      <w:r w:rsidDel="00000000" w:rsidR="00000000" w:rsidRPr="00000000">
        <w:rPr>
          <w:rFonts w:ascii="Poppins" w:cs="Poppins" w:eastAsia="Poppins" w:hAnsi="Poppins"/>
          <w:b w:val="1"/>
          <w:sz w:val="28"/>
          <w:szCs w:val="28"/>
        </w:rPr>
        <w:drawing>
          <wp:inline distB="114300" distT="114300" distL="114300" distR="114300">
            <wp:extent cx="2028825" cy="1279591"/>
            <wp:effectExtent b="0" l="0" r="0" t="0"/>
            <wp:docPr descr="father-allouez-catholic-school-logo" id="1" name="image1.jpg"/>
            <a:graphic>
              <a:graphicData uri="http://schemas.openxmlformats.org/drawingml/2006/picture">
                <pic:pic>
                  <pic:nvPicPr>
                    <pic:cNvPr descr="father-allouez-catholic-school-logo" id="0" name="image1.jpg"/>
                    <pic:cNvPicPr preferRelativeResize="0"/>
                  </pic:nvPicPr>
                  <pic:blipFill>
                    <a:blip r:embed="rId6"/>
                    <a:srcRect b="0" l="0" r="0" t="0"/>
                    <a:stretch>
                      <a:fillRect/>
                    </a:stretch>
                  </pic:blipFill>
                  <pic:spPr>
                    <a:xfrm>
                      <a:off x="0" y="0"/>
                      <a:ext cx="2028825" cy="127959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Poppins" w:cs="Poppins" w:eastAsia="Poppins" w:hAnsi="Poppins"/>
          <w:b w:val="1"/>
          <w:sz w:val="36"/>
          <w:szCs w:val="36"/>
        </w:rPr>
      </w:pPr>
      <w:r w:rsidDel="00000000" w:rsidR="00000000" w:rsidRPr="00000000">
        <w:rPr>
          <w:rFonts w:ascii="Poppins" w:cs="Poppins" w:eastAsia="Poppins" w:hAnsi="Poppins"/>
          <w:b w:val="1"/>
          <w:sz w:val="36"/>
          <w:szCs w:val="36"/>
          <w:rtl w:val="0"/>
        </w:rPr>
        <w:t xml:space="preserve">Kindergarten Curriculum</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Poppins" w:cs="Poppins" w:eastAsia="Poppins" w:hAnsi="Poppins"/>
          <w:sz w:val="24"/>
          <w:szCs w:val="24"/>
        </w:rPr>
      </w:pPr>
      <w:r w:rsidDel="00000000" w:rsidR="00000000" w:rsidRPr="00000000">
        <w:rPr>
          <w:rFonts w:ascii="Poppins" w:cs="Poppins" w:eastAsia="Poppins" w:hAnsi="Poppins"/>
          <w:sz w:val="24"/>
          <w:szCs w:val="24"/>
        </w:rPr>
        <w:drawing>
          <wp:inline distB="114300" distT="114300" distL="114300" distR="114300">
            <wp:extent cx="1104900" cy="1151259"/>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04900" cy="1151259"/>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rPr>
          <w:rFonts w:ascii="Poppins" w:cs="Poppins" w:eastAsia="Poppins" w:hAnsi="Poppins"/>
          <w:b w:val="1"/>
          <w:sz w:val="32"/>
          <w:szCs w:val="32"/>
          <w:u w:val="single"/>
        </w:rPr>
      </w:pPr>
      <w:r w:rsidDel="00000000" w:rsidR="00000000" w:rsidRPr="00000000">
        <w:rPr>
          <w:rtl w:val="0"/>
        </w:rPr>
      </w:r>
    </w:p>
    <w:p w:rsidR="00000000" w:rsidDel="00000000" w:rsidP="00000000" w:rsidRDefault="00000000" w:rsidRPr="00000000" w14:paraId="00000006">
      <w:pPr>
        <w:pageBreakBefore w:val="0"/>
        <w:rPr>
          <w:rFonts w:ascii="Poppins" w:cs="Poppins" w:eastAsia="Poppins" w:hAnsi="Poppins"/>
          <w:b w:val="1"/>
          <w:sz w:val="28"/>
          <w:szCs w:val="28"/>
        </w:rPr>
      </w:pPr>
      <w:r w:rsidDel="00000000" w:rsidR="00000000" w:rsidRPr="00000000">
        <w:rPr>
          <w:rFonts w:ascii="Poppins" w:cs="Poppins" w:eastAsia="Poppins" w:hAnsi="Poppins"/>
          <w:b w:val="1"/>
          <w:sz w:val="32"/>
          <w:szCs w:val="32"/>
          <w:u w:val="single"/>
          <w:rtl w:val="0"/>
        </w:rPr>
        <w:t xml:space="preserve">Religion</w:t>
      </w:r>
      <w:r w:rsidDel="00000000" w:rsidR="00000000" w:rsidRPr="00000000">
        <w:rPr>
          <w:rtl w:val="0"/>
        </w:rPr>
      </w:r>
    </w:p>
    <w:p w:rsidR="00000000" w:rsidDel="00000000" w:rsidP="00000000" w:rsidRDefault="00000000" w:rsidRPr="00000000" w14:paraId="00000007">
      <w:pPr>
        <w:pageBreakBefore w:val="0"/>
        <w:rPr>
          <w:rFonts w:ascii="Happy Monkey" w:cs="Happy Monkey" w:eastAsia="Happy Monkey" w:hAnsi="Happy Monkey"/>
        </w:rPr>
      </w:pPr>
      <w:r w:rsidDel="00000000" w:rsidR="00000000" w:rsidRPr="00000000">
        <w:rPr>
          <w:rFonts w:ascii="Happy Monkey" w:cs="Happy Monkey" w:eastAsia="Happy Monkey" w:hAnsi="Happy Monkey"/>
          <w:rtl w:val="0"/>
        </w:rPr>
        <w:t xml:space="preserve">Kindergarten uses the “New Evangelization Edition” of </w:t>
      </w:r>
      <w:r w:rsidDel="00000000" w:rsidR="00000000" w:rsidRPr="00000000">
        <w:rPr>
          <w:rFonts w:ascii="Happy Monkey" w:cs="Happy Monkey" w:eastAsia="Happy Monkey" w:hAnsi="Happy Monkey"/>
          <w:b w:val="1"/>
          <w:rtl w:val="0"/>
        </w:rPr>
        <w:t xml:space="preserve">Christ Our Life</w:t>
      </w:r>
      <w:r w:rsidDel="00000000" w:rsidR="00000000" w:rsidRPr="00000000">
        <w:rPr>
          <w:rFonts w:ascii="Happy Monkey" w:cs="Happy Monkey" w:eastAsia="Happy Monkey" w:hAnsi="Happy Monkey"/>
          <w:rtl w:val="0"/>
        </w:rPr>
        <w:t xml:space="preserve">.  Each lesson in the program flows from the words of Jesus Christ in the Sunday Gospels. </w:t>
      </w:r>
    </w:p>
    <w:p w:rsidR="00000000" w:rsidDel="00000000" w:rsidP="00000000" w:rsidRDefault="00000000" w:rsidRPr="00000000" w14:paraId="00000008">
      <w:pPr>
        <w:pageBreakBefore w:val="0"/>
        <w:rPr>
          <w:rFonts w:ascii="Happy Monkey" w:cs="Happy Monkey" w:eastAsia="Happy Monkey" w:hAnsi="Happy Monkey"/>
          <w:sz w:val="4"/>
          <w:szCs w:val="4"/>
        </w:rPr>
      </w:pPr>
      <w:r w:rsidDel="00000000" w:rsidR="00000000" w:rsidRPr="00000000">
        <w:rPr>
          <w:rtl w:val="0"/>
        </w:rPr>
      </w:r>
    </w:p>
    <w:p w:rsidR="00000000" w:rsidDel="00000000" w:rsidP="00000000" w:rsidRDefault="00000000" w:rsidRPr="00000000" w14:paraId="00000009">
      <w:pPr>
        <w:pageBreakBefore w:val="0"/>
        <w:rPr>
          <w:rFonts w:ascii="Happy Monkey" w:cs="Happy Monkey" w:eastAsia="Happy Monkey" w:hAnsi="Happy Monkey"/>
        </w:rPr>
      </w:pPr>
      <w:r w:rsidDel="00000000" w:rsidR="00000000" w:rsidRPr="00000000">
        <w:rPr>
          <w:rFonts w:ascii="Happy Monkey" w:cs="Happy Monkey" w:eastAsia="Happy Monkey" w:hAnsi="Happy Monkey"/>
          <w:rtl w:val="0"/>
        </w:rPr>
        <w:t xml:space="preserve">Kindergarteners attend weekly Mass and take part in other schoolwide prayer opportunities.  Our faith is a part of everything we do.</w:t>
      </w:r>
    </w:p>
    <w:p w:rsidR="00000000" w:rsidDel="00000000" w:rsidP="00000000" w:rsidRDefault="00000000" w:rsidRPr="00000000" w14:paraId="0000000A">
      <w:pPr>
        <w:pageBreakBefore w:val="0"/>
        <w:rPr>
          <w:rFonts w:ascii="Happy Monkey" w:cs="Happy Monkey" w:eastAsia="Happy Monkey" w:hAnsi="Happy Monkey"/>
          <w:sz w:val="12"/>
          <w:szCs w:val="12"/>
        </w:rPr>
      </w:pPr>
      <w:r w:rsidDel="00000000" w:rsidR="00000000" w:rsidRPr="00000000">
        <w:rPr>
          <w:rtl w:val="0"/>
        </w:rPr>
      </w:r>
    </w:p>
    <w:p w:rsidR="00000000" w:rsidDel="00000000" w:rsidP="00000000" w:rsidRDefault="00000000" w:rsidRPr="00000000" w14:paraId="0000000B">
      <w:pPr>
        <w:pageBreakBefore w:val="0"/>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4"/>
          <w:szCs w:val="24"/>
          <w:rtl w:val="0"/>
        </w:rPr>
        <w:t xml:space="preserve">The main themes of the Kindergarten religion program are:</w:t>
      </w:r>
    </w:p>
    <w:p w:rsidR="00000000" w:rsidDel="00000000" w:rsidP="00000000" w:rsidRDefault="00000000" w:rsidRPr="00000000" w14:paraId="0000000C">
      <w:pPr>
        <w:pageBreakBefore w:val="0"/>
        <w:rPr>
          <w:rFonts w:ascii="Happy Monkey" w:cs="Happy Monkey" w:eastAsia="Happy Monkey" w:hAnsi="Happy Monkey"/>
          <w:b w:val="1"/>
          <w:sz w:val="8"/>
          <w:szCs w:val="8"/>
        </w:rPr>
      </w:pPr>
      <w:r w:rsidDel="00000000" w:rsidR="00000000" w:rsidRPr="00000000">
        <w:rPr>
          <w:rtl w:val="0"/>
        </w:rPr>
      </w:r>
    </w:p>
    <w:p w:rsidR="00000000" w:rsidDel="00000000" w:rsidP="00000000" w:rsidRDefault="00000000" w:rsidRPr="00000000" w14:paraId="0000000D">
      <w:pPr>
        <w:pageBreakBefore w:val="0"/>
        <w:rPr>
          <w:rFonts w:ascii="Happy Monkey" w:cs="Happy Monkey" w:eastAsia="Happy Monkey" w:hAnsi="Happy Monkey"/>
          <w:b w:val="1"/>
        </w:rPr>
      </w:pPr>
      <w:r w:rsidDel="00000000" w:rsidR="00000000" w:rsidRPr="00000000">
        <w:rPr>
          <w:rFonts w:ascii="Happy Monkey" w:cs="Happy Monkey" w:eastAsia="Happy Monkey" w:hAnsi="Happy Monkey"/>
          <w:b w:val="1"/>
          <w:rtl w:val="0"/>
        </w:rPr>
        <w:t xml:space="preserve">Learning About God’s Love</w:t>
      </w:r>
    </w:p>
    <w:p w:rsidR="00000000" w:rsidDel="00000000" w:rsidP="00000000" w:rsidRDefault="00000000" w:rsidRPr="00000000" w14:paraId="0000000E">
      <w:pPr>
        <w:pageBreakBefore w:val="0"/>
        <w:numPr>
          <w:ilvl w:val="0"/>
          <w:numId w:val="7"/>
        </w:numPr>
        <w:ind w:left="720" w:hanging="360"/>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Jesus Welcomes Us Through Others</w:t>
      </w:r>
    </w:p>
    <w:p w:rsidR="00000000" w:rsidDel="00000000" w:rsidP="00000000" w:rsidRDefault="00000000" w:rsidRPr="00000000" w14:paraId="0000000F">
      <w:pPr>
        <w:pageBreakBefore w:val="0"/>
        <w:numPr>
          <w:ilvl w:val="0"/>
          <w:numId w:val="7"/>
        </w:numPr>
        <w:ind w:left="720" w:hanging="360"/>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Jesus is God’s Son/We Honor Jesus</w:t>
      </w:r>
    </w:p>
    <w:p w:rsidR="00000000" w:rsidDel="00000000" w:rsidP="00000000" w:rsidRDefault="00000000" w:rsidRPr="00000000" w14:paraId="00000010">
      <w:pPr>
        <w:pageBreakBefore w:val="0"/>
        <w:numPr>
          <w:ilvl w:val="0"/>
          <w:numId w:val="7"/>
        </w:numPr>
        <w:ind w:left="720" w:hanging="360"/>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We Care For God’s World</w:t>
      </w:r>
    </w:p>
    <w:p w:rsidR="00000000" w:rsidDel="00000000" w:rsidP="00000000" w:rsidRDefault="00000000" w:rsidRPr="00000000" w14:paraId="00000011">
      <w:pPr>
        <w:pageBreakBefore w:val="0"/>
        <w:numPr>
          <w:ilvl w:val="0"/>
          <w:numId w:val="7"/>
        </w:numPr>
        <w:ind w:left="720" w:hanging="360"/>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We Meet God Through  Prayer</w:t>
      </w:r>
    </w:p>
    <w:p w:rsidR="00000000" w:rsidDel="00000000" w:rsidP="00000000" w:rsidRDefault="00000000" w:rsidRPr="00000000" w14:paraId="00000012">
      <w:pPr>
        <w:pageBreakBefore w:val="0"/>
        <w:rPr>
          <w:rFonts w:ascii="Happy Monkey" w:cs="Happy Monkey" w:eastAsia="Happy Monkey" w:hAnsi="Happy Monkey"/>
          <w:b w:val="1"/>
        </w:rPr>
      </w:pPr>
      <w:r w:rsidDel="00000000" w:rsidR="00000000" w:rsidRPr="00000000">
        <w:rPr>
          <w:rFonts w:ascii="Happy Monkey" w:cs="Happy Monkey" w:eastAsia="Happy Monkey" w:hAnsi="Happy Monkey"/>
          <w:b w:val="1"/>
          <w:rtl w:val="0"/>
        </w:rPr>
        <w:t xml:space="preserve">Growing in God’s Love       </w:t>
      </w:r>
    </w:p>
    <w:p w:rsidR="00000000" w:rsidDel="00000000" w:rsidP="00000000" w:rsidRDefault="00000000" w:rsidRPr="00000000" w14:paraId="00000013">
      <w:pPr>
        <w:pageBreakBefore w:val="0"/>
        <w:numPr>
          <w:ilvl w:val="0"/>
          <w:numId w:val="12"/>
        </w:numPr>
        <w:ind w:left="720" w:hanging="360"/>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We Belong to God’s Family</w:t>
      </w:r>
    </w:p>
    <w:p w:rsidR="00000000" w:rsidDel="00000000" w:rsidP="00000000" w:rsidRDefault="00000000" w:rsidRPr="00000000" w14:paraId="00000014">
      <w:pPr>
        <w:pageBreakBefore w:val="0"/>
        <w:numPr>
          <w:ilvl w:val="0"/>
          <w:numId w:val="12"/>
        </w:numPr>
        <w:ind w:left="720" w:hanging="360"/>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God Makes Us Wonderful</w:t>
      </w:r>
    </w:p>
    <w:p w:rsidR="00000000" w:rsidDel="00000000" w:rsidP="00000000" w:rsidRDefault="00000000" w:rsidRPr="00000000" w14:paraId="00000015">
      <w:pPr>
        <w:pageBreakBefore w:val="0"/>
        <w:numPr>
          <w:ilvl w:val="0"/>
          <w:numId w:val="12"/>
        </w:numPr>
        <w:ind w:left="720" w:hanging="360"/>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We Give Thanks to God</w:t>
      </w:r>
    </w:p>
    <w:p w:rsidR="00000000" w:rsidDel="00000000" w:rsidP="00000000" w:rsidRDefault="00000000" w:rsidRPr="00000000" w14:paraId="00000016">
      <w:pPr>
        <w:pageBreakBefore w:val="0"/>
        <w:numPr>
          <w:ilvl w:val="0"/>
          <w:numId w:val="12"/>
        </w:numPr>
        <w:ind w:left="720" w:hanging="360"/>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We Prepare Through Prayer                                   </w:t>
      </w:r>
    </w:p>
    <w:p w:rsidR="00000000" w:rsidDel="00000000" w:rsidP="00000000" w:rsidRDefault="00000000" w:rsidRPr="00000000" w14:paraId="00000017">
      <w:pPr>
        <w:pageBreakBefore w:val="0"/>
        <w:rPr>
          <w:rFonts w:ascii="Happy Monkey" w:cs="Happy Monkey" w:eastAsia="Happy Monkey" w:hAnsi="Happy Monkey"/>
          <w:b w:val="1"/>
        </w:rPr>
      </w:pPr>
      <w:r w:rsidDel="00000000" w:rsidR="00000000" w:rsidRPr="00000000">
        <w:rPr>
          <w:rFonts w:ascii="Happy Monkey" w:cs="Happy Monkey" w:eastAsia="Happy Monkey" w:hAnsi="Happy Monkey"/>
          <w:b w:val="1"/>
          <w:rtl w:val="0"/>
        </w:rPr>
        <w:t xml:space="preserve">Sharing God’s Love                                                                                       </w:t>
      </w:r>
    </w:p>
    <w:p w:rsidR="00000000" w:rsidDel="00000000" w:rsidP="00000000" w:rsidRDefault="00000000" w:rsidRPr="00000000" w14:paraId="00000018">
      <w:pPr>
        <w:pageBreakBefore w:val="0"/>
        <w:numPr>
          <w:ilvl w:val="0"/>
          <w:numId w:val="5"/>
        </w:numPr>
        <w:ind w:left="720" w:hanging="360"/>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Jesus is Our Shepherd</w:t>
      </w:r>
    </w:p>
    <w:p w:rsidR="00000000" w:rsidDel="00000000" w:rsidP="00000000" w:rsidRDefault="00000000" w:rsidRPr="00000000" w14:paraId="00000019">
      <w:pPr>
        <w:pageBreakBefore w:val="0"/>
        <w:numPr>
          <w:ilvl w:val="0"/>
          <w:numId w:val="5"/>
        </w:numPr>
        <w:ind w:left="720" w:hanging="360"/>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Jesus Loves/We Are Loved</w:t>
      </w:r>
    </w:p>
    <w:p w:rsidR="00000000" w:rsidDel="00000000" w:rsidP="00000000" w:rsidRDefault="00000000" w:rsidRPr="00000000" w14:paraId="0000001A">
      <w:pPr>
        <w:pageBreakBefore w:val="0"/>
        <w:numPr>
          <w:ilvl w:val="0"/>
          <w:numId w:val="5"/>
        </w:numPr>
        <w:ind w:left="720" w:hanging="360"/>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Jesus Helped People/We Can Help Others</w:t>
      </w:r>
    </w:p>
    <w:p w:rsidR="00000000" w:rsidDel="00000000" w:rsidP="00000000" w:rsidRDefault="00000000" w:rsidRPr="00000000" w14:paraId="0000001B">
      <w:pPr>
        <w:pageBreakBefore w:val="0"/>
        <w:numPr>
          <w:ilvl w:val="0"/>
          <w:numId w:val="5"/>
        </w:numPr>
        <w:ind w:left="720" w:hanging="360"/>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Jesus Forgives Us/We Forgive Those Who Have Hurt Us   </w:t>
      </w:r>
    </w:p>
    <w:p w:rsidR="00000000" w:rsidDel="00000000" w:rsidP="00000000" w:rsidRDefault="00000000" w:rsidRPr="00000000" w14:paraId="0000001C">
      <w:pPr>
        <w:pageBreakBefore w:val="0"/>
        <w:rPr>
          <w:rFonts w:ascii="Happy Monkey" w:cs="Happy Monkey" w:eastAsia="Happy Monkey" w:hAnsi="Happy Monkey"/>
          <w:b w:val="1"/>
        </w:rPr>
      </w:pPr>
      <w:r w:rsidDel="00000000" w:rsidR="00000000" w:rsidRPr="00000000">
        <w:rPr>
          <w:rFonts w:ascii="Happy Monkey" w:cs="Happy Monkey" w:eastAsia="Happy Monkey" w:hAnsi="Happy Monkey"/>
          <w:b w:val="1"/>
          <w:rtl w:val="0"/>
        </w:rPr>
        <w:t xml:space="preserve">Celebrating God’s Love</w:t>
      </w:r>
    </w:p>
    <w:p w:rsidR="00000000" w:rsidDel="00000000" w:rsidP="00000000" w:rsidRDefault="00000000" w:rsidRPr="00000000" w14:paraId="0000001D">
      <w:pPr>
        <w:pageBreakBefore w:val="0"/>
        <w:numPr>
          <w:ilvl w:val="0"/>
          <w:numId w:val="14"/>
        </w:numPr>
        <w:ind w:left="720" w:hanging="360"/>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The Cross is a Sign of Jesus’ Love</w:t>
      </w:r>
    </w:p>
    <w:p w:rsidR="00000000" w:rsidDel="00000000" w:rsidP="00000000" w:rsidRDefault="00000000" w:rsidRPr="00000000" w14:paraId="0000001E">
      <w:pPr>
        <w:pageBreakBefore w:val="0"/>
        <w:numPr>
          <w:ilvl w:val="0"/>
          <w:numId w:val="14"/>
        </w:numPr>
        <w:ind w:left="720" w:hanging="360"/>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We Celebrate New Life</w:t>
      </w:r>
    </w:p>
    <w:p w:rsidR="00000000" w:rsidDel="00000000" w:rsidP="00000000" w:rsidRDefault="00000000" w:rsidRPr="00000000" w14:paraId="0000001F">
      <w:pPr>
        <w:pageBreakBefore w:val="0"/>
        <w:numPr>
          <w:ilvl w:val="0"/>
          <w:numId w:val="14"/>
        </w:numPr>
        <w:ind w:left="720" w:hanging="360"/>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The Light of Jesus Shines in Us</w:t>
      </w:r>
    </w:p>
    <w:p w:rsidR="00000000" w:rsidDel="00000000" w:rsidP="00000000" w:rsidRDefault="00000000" w:rsidRPr="00000000" w14:paraId="00000020">
      <w:pPr>
        <w:pageBreakBefore w:val="0"/>
        <w:numPr>
          <w:ilvl w:val="0"/>
          <w:numId w:val="14"/>
        </w:numPr>
        <w:ind w:left="720" w:hanging="360"/>
        <w:rPr>
          <w:rFonts w:ascii="Happy Monkey" w:cs="Happy Monkey" w:eastAsia="Happy Monkey" w:hAnsi="Happy Monkey"/>
          <w:sz w:val="20"/>
          <w:szCs w:val="20"/>
        </w:rPr>
      </w:pPr>
      <w:r w:rsidDel="00000000" w:rsidR="00000000" w:rsidRPr="00000000">
        <w:rPr>
          <w:rFonts w:ascii="Happy Monkey" w:cs="Happy Monkey" w:eastAsia="Happy Monkey" w:hAnsi="Happy Monkey"/>
          <w:sz w:val="20"/>
          <w:szCs w:val="20"/>
          <w:rtl w:val="0"/>
        </w:rPr>
        <w:t xml:space="preserve">The Mass is a Celebration   </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jc w:val="left"/>
        <w:rPr>
          <w:rFonts w:ascii="Poppins" w:cs="Poppins" w:eastAsia="Poppins" w:hAnsi="Poppins"/>
          <w:b w:val="1"/>
          <w:sz w:val="36"/>
          <w:szCs w:val="36"/>
          <w:u w:val="single"/>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jc w:val="left"/>
        <w:rPr>
          <w:rFonts w:ascii="Poppins" w:cs="Poppins" w:eastAsia="Poppins" w:hAnsi="Poppins"/>
          <w:b w:val="1"/>
          <w:sz w:val="32"/>
          <w:szCs w:val="32"/>
          <w:u w:val="single"/>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jc w:val="left"/>
        <w:rPr>
          <w:rFonts w:ascii="Poppins" w:cs="Poppins" w:eastAsia="Poppins" w:hAnsi="Poppins"/>
          <w:b w:val="1"/>
          <w:sz w:val="28"/>
          <w:szCs w:val="28"/>
          <w:u w:val="single"/>
        </w:rPr>
      </w:pPr>
      <w:r w:rsidDel="00000000" w:rsidR="00000000" w:rsidRPr="00000000">
        <w:rPr>
          <w:rFonts w:ascii="Poppins" w:cs="Poppins" w:eastAsia="Poppins" w:hAnsi="Poppins"/>
          <w:b w:val="1"/>
          <w:sz w:val="28"/>
          <w:szCs w:val="28"/>
          <w:u w:val="single"/>
          <w:rtl w:val="0"/>
        </w:rPr>
        <w:t xml:space="preserve">Math</w:t>
      </w:r>
    </w:p>
    <w:p w:rsidR="00000000" w:rsidDel="00000000" w:rsidP="00000000" w:rsidRDefault="00000000" w:rsidRPr="00000000" w14:paraId="00000024">
      <w:pPr>
        <w:pageBreakBefore w:val="0"/>
        <w:numPr>
          <w:ilvl w:val="0"/>
          <w:numId w:val="1"/>
        </w:numPr>
        <w:pBdr>
          <w:top w:space="0" w:sz="0" w:val="nil"/>
          <w:left w:space="0" w:sz="0" w:val="nil"/>
          <w:bottom w:space="0" w:sz="0" w:val="nil"/>
          <w:right w:space="0" w:sz="0" w:val="nil"/>
          <w:between w:space="0" w:sz="0" w:val="nil"/>
        </w:pBdr>
        <w:shd w:fill="auto" w:val="clear"/>
        <w:ind w:left="720" w:hanging="360"/>
        <w:jc w:val="left"/>
        <w:rPr>
          <w:u w:val="none"/>
        </w:rPr>
      </w:pPr>
      <w:r w:rsidDel="00000000" w:rsidR="00000000" w:rsidRPr="00000000">
        <w:rPr>
          <w:rFonts w:ascii="Happy Monkey" w:cs="Happy Monkey" w:eastAsia="Happy Monkey" w:hAnsi="Happy Monkey"/>
          <w:rtl w:val="0"/>
        </w:rPr>
        <w:t xml:space="preserve">The Kindergarten Math curriculum is guided by our GRACE Power Standards for Math, in conjunction with Math Expressions.</w:t>
      </w:r>
      <w:r w:rsidDel="00000000" w:rsidR="00000000" w:rsidRPr="00000000">
        <w:rPr>
          <w:rFonts w:ascii="Happy Monkey" w:cs="Happy Monkey" w:eastAsia="Happy Monkey" w:hAnsi="Happy Monkey"/>
          <w:rtl w:val="0"/>
        </w:rPr>
        <w:t xml:space="preserve">  We use </w:t>
      </w:r>
      <w:r w:rsidDel="00000000" w:rsidR="00000000" w:rsidRPr="00000000">
        <w:rPr>
          <w:rFonts w:ascii="Happy Monkey" w:cs="Happy Monkey" w:eastAsia="Happy Monkey" w:hAnsi="Happy Monkey"/>
          <w:rtl w:val="0"/>
        </w:rPr>
        <w:t xml:space="preserve">a collaborative approach to Math.  Many of the activities are small group hands-on activities.  Kids are encouraged to use ‘math talk’ in which they describe what they are doing and thinking to help themselves and others learn the process. Power Standards are </w:t>
      </w:r>
      <w:r w:rsidDel="00000000" w:rsidR="00000000" w:rsidRPr="00000000">
        <w:rPr>
          <w:rFonts w:ascii="Happy Monkey" w:cs="Happy Monkey" w:eastAsia="Happy Monkey" w:hAnsi="Happy Monkey"/>
          <w:color w:val="202124"/>
          <w:sz w:val="24"/>
          <w:szCs w:val="24"/>
          <w:highlight w:val="white"/>
          <w:rtl w:val="0"/>
        </w:rPr>
        <w:t xml:space="preserve">a subset of learning standards that educators have determined to be the highest priority or most important for students to learn.</w:t>
      </w:r>
      <w:r w:rsidDel="00000000" w:rsidR="00000000" w:rsidRPr="00000000">
        <w:rPr>
          <w:rFonts w:ascii="Happy Monkey" w:cs="Happy Monkey" w:eastAsia="Happy Monkey" w:hAnsi="Happy Monkey"/>
          <w:rtl w:val="0"/>
        </w:rPr>
        <w:t xml:space="preserve"> </w:t>
      </w:r>
      <w:r w:rsidDel="00000000" w:rsidR="00000000" w:rsidRPr="00000000">
        <w:rPr>
          <w:rFonts w:ascii="Poppins" w:cs="Poppins" w:eastAsia="Poppins" w:hAnsi="Poppins"/>
          <w:rtl w:val="0"/>
        </w:rPr>
        <w:t xml:space="preserve">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jc w:val="left"/>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jc w:val="left"/>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4"/>
          <w:szCs w:val="24"/>
          <w:rtl w:val="0"/>
        </w:rPr>
        <w:t xml:space="preserve">Scope of the Kindergarten Math Curriculum:</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jc w:val="center"/>
        <w:rPr>
          <w:rFonts w:ascii="Happy Monkey" w:cs="Happy Monkey" w:eastAsia="Happy Monkey" w:hAnsi="Happy Monkey"/>
          <w:sz w:val="12"/>
          <w:szCs w:val="12"/>
        </w:rPr>
      </w:pPr>
      <w:r w:rsidDel="00000000" w:rsidR="00000000" w:rsidRPr="00000000">
        <w:rPr>
          <w:rtl w:val="0"/>
        </w:rPr>
      </w:r>
    </w:p>
    <w:tbl>
      <w:tblPr>
        <w:tblStyle w:val="Table1"/>
        <w:tblW w:w="75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3675"/>
        <w:tblGridChange w:id="0">
          <w:tblGrid>
            <w:gridCol w:w="3840"/>
            <w:gridCol w:w="36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Patterns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Graphs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Skip Counting by 2’s, 5’s, 10’s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Shapes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Addition and Subtraction to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Fractions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Money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Measurement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Number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Calendar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Number Recognition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Number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Story Problems</w:t>
            </w:r>
          </w:p>
        </w:tc>
      </w:tr>
    </w:tbl>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jc w:val="left"/>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14:paraId="00000037">
      <w:pPr>
        <w:pageBreakBefore w:val="0"/>
        <w:numPr>
          <w:ilvl w:val="0"/>
          <w:numId w:val="2"/>
        </w:numPr>
        <w:pBdr>
          <w:top w:space="0" w:sz="0" w:val="nil"/>
          <w:left w:space="0" w:sz="0" w:val="nil"/>
          <w:bottom w:space="0" w:sz="0" w:val="nil"/>
          <w:right w:space="0" w:sz="0" w:val="nil"/>
          <w:between w:space="0" w:sz="0" w:val="nil"/>
        </w:pBdr>
        <w:shd w:fill="auto" w:val="clear"/>
        <w:ind w:left="720" w:hanging="360"/>
        <w:jc w:val="left"/>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Within these units are standards and power standards.  Standards are concepts that are introduced but are not required to be mastered in kindergarten. Power Standards are the ‘must knows’ of kindergarten math.  The goal is to teach the Power Standards to mastery to ensure success in future grades.</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ind w:left="720" w:firstLine="0"/>
        <w:jc w:val="left"/>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jc w:val="left"/>
        <w:rPr>
          <w:rFonts w:ascii="Poppins" w:cs="Poppins" w:eastAsia="Poppins" w:hAnsi="Poppins"/>
          <w:b w:val="1"/>
          <w:sz w:val="28"/>
          <w:szCs w:val="28"/>
          <w:u w:val="single"/>
        </w:rPr>
      </w:pPr>
      <w:r w:rsidDel="00000000" w:rsidR="00000000" w:rsidRPr="00000000">
        <w:rPr>
          <w:rFonts w:ascii="Poppins" w:cs="Poppins" w:eastAsia="Poppins" w:hAnsi="Poppins"/>
          <w:b w:val="1"/>
          <w:sz w:val="28"/>
          <w:szCs w:val="28"/>
          <w:u w:val="single"/>
          <w:rtl w:val="0"/>
        </w:rPr>
        <w:t xml:space="preserve">Language Arts</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jc w:val="center"/>
        <w:rPr>
          <w:rFonts w:ascii="Happy Monkey" w:cs="Happy Monkey" w:eastAsia="Happy Monkey" w:hAnsi="Happy Monkey"/>
          <w:b w:val="1"/>
          <w:sz w:val="12"/>
          <w:szCs w:val="12"/>
          <w:u w:val="single"/>
        </w:rPr>
      </w:pPr>
      <w:r w:rsidDel="00000000" w:rsidR="00000000" w:rsidRPr="00000000">
        <w:rPr>
          <w:rtl w:val="0"/>
        </w:rPr>
      </w:r>
    </w:p>
    <w:p w:rsidR="00000000" w:rsidDel="00000000" w:rsidP="00000000" w:rsidRDefault="00000000" w:rsidRPr="00000000" w14:paraId="0000003B">
      <w:pPr>
        <w:pageBreakBefore w:val="0"/>
        <w:numPr>
          <w:ilvl w:val="0"/>
          <w:numId w:val="6"/>
        </w:numPr>
        <w:pBdr>
          <w:top w:space="0" w:sz="0" w:val="nil"/>
          <w:left w:space="0" w:sz="0" w:val="nil"/>
          <w:bottom w:space="0" w:sz="0" w:val="nil"/>
          <w:right w:space="0" w:sz="0" w:val="nil"/>
          <w:between w:space="0" w:sz="0" w:val="nil"/>
        </w:pBdr>
        <w:shd w:fill="auto" w:val="clear"/>
        <w:ind w:left="720" w:right="-180" w:hanging="360"/>
        <w:rPr>
          <w:rFonts w:ascii="Happy Monkey" w:cs="Happy Monkey" w:eastAsia="Happy Monkey" w:hAnsi="Happy Monkey"/>
        </w:rPr>
      </w:pPr>
      <w:r w:rsidDel="00000000" w:rsidR="00000000" w:rsidRPr="00000000">
        <w:rPr>
          <w:rFonts w:ascii="Happy Monkey" w:cs="Happy Monkey" w:eastAsia="Happy Monkey" w:hAnsi="Happy Monkey"/>
          <w:rtl w:val="0"/>
        </w:rPr>
        <w:t xml:space="preserve">P</w:t>
      </w:r>
      <w:r w:rsidDel="00000000" w:rsidR="00000000" w:rsidRPr="00000000">
        <w:rPr>
          <w:rFonts w:ascii="Happy Monkey" w:cs="Happy Monkey" w:eastAsia="Happy Monkey" w:hAnsi="Happy Monkey"/>
          <w:sz w:val="24"/>
          <w:szCs w:val="24"/>
          <w:highlight w:val="white"/>
          <w:rtl w:val="0"/>
        </w:rPr>
        <w:t xml:space="preserve">honics, reading and writing are all components of our kindergarten language arts curriculum. These areas are crucial in helping a child build important literacy and communication skills.  The items below make up our LA program:</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ind w:left="720" w:right="-180" w:firstLine="0"/>
        <w:rPr>
          <w:rFonts w:ascii="Happy Monkey" w:cs="Happy Monkey" w:eastAsia="Happy Monkey" w:hAnsi="Happy Monkey"/>
          <w:b w:val="1"/>
          <w:sz w:val="24"/>
          <w:szCs w:val="24"/>
          <w:highlight w:val="white"/>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ind w:left="0" w:right="-180" w:firstLine="0"/>
        <w:rPr>
          <w:rFonts w:ascii="Poppins" w:cs="Poppins" w:eastAsia="Poppins" w:hAnsi="Poppins"/>
          <w:b w:val="1"/>
          <w:sz w:val="24"/>
          <w:szCs w:val="24"/>
          <w:highlight w:val="white"/>
        </w:rPr>
      </w:pPr>
      <w:r w:rsidDel="00000000" w:rsidR="00000000" w:rsidRPr="00000000">
        <w:rPr>
          <w:rFonts w:ascii="Poppins" w:cs="Poppins" w:eastAsia="Poppins" w:hAnsi="Poppins"/>
          <w:b w:val="1"/>
          <w:sz w:val="24"/>
          <w:szCs w:val="24"/>
          <w:highlight w:val="white"/>
          <w:rtl w:val="0"/>
        </w:rPr>
        <w:t xml:space="preserve">Phonics:</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ind w:left="0" w:right="-180" w:firstLine="0"/>
        <w:rPr>
          <w:rFonts w:ascii="Happy Monkey" w:cs="Happy Monkey" w:eastAsia="Happy Monkey" w:hAnsi="Happy Monkey"/>
          <w:b w:val="1"/>
          <w:sz w:val="16"/>
          <w:szCs w:val="16"/>
          <w:shd w:fill="f8f8f8" w:val="clear"/>
        </w:rPr>
      </w:pPr>
      <w:r w:rsidDel="00000000" w:rsidR="00000000" w:rsidRPr="00000000">
        <w:rPr>
          <w:rFonts w:ascii="Happy Monkey" w:cs="Happy Monkey" w:eastAsia="Happy Monkey" w:hAnsi="Happy Monkey"/>
          <w:sz w:val="24"/>
          <w:szCs w:val="24"/>
          <w:highlight w:val="white"/>
          <w:u w:val="single"/>
          <w:rtl w:val="0"/>
        </w:rPr>
        <w:t xml:space="preserve">Fundations</w:t>
      </w:r>
      <w:r w:rsidDel="00000000" w:rsidR="00000000" w:rsidRPr="00000000">
        <w:rPr>
          <w:rFonts w:ascii="Happy Monkey" w:cs="Happy Monkey" w:eastAsia="Happy Monkey" w:hAnsi="Happy Monkey"/>
          <w:b w:val="1"/>
          <w:sz w:val="24"/>
          <w:szCs w:val="24"/>
          <w:highlight w:val="white"/>
          <w:rtl w:val="0"/>
        </w:rPr>
        <w:t xml:space="preserve">® is a multisensory and systematic phonics, spelling, and handwriting program.  In Kindergarten Fundations® works on:</w:t>
      </w:r>
      <w:r w:rsidDel="00000000" w:rsidR="00000000" w:rsidRPr="00000000">
        <w:rPr>
          <w:rtl w:val="0"/>
        </w:rPr>
      </w:r>
    </w:p>
    <w:p w:rsidR="00000000" w:rsidDel="00000000" w:rsidP="00000000" w:rsidRDefault="00000000" w:rsidRPr="00000000" w14:paraId="0000003F">
      <w:pPr>
        <w:pageBreakBefore w:val="0"/>
        <w:numPr>
          <w:ilvl w:val="0"/>
          <w:numId w:val="6"/>
        </w:numPr>
        <w:pBdr>
          <w:top w:space="0" w:sz="0" w:val="nil"/>
          <w:left w:space="0" w:sz="0" w:val="nil"/>
          <w:bottom w:space="0" w:sz="0" w:val="nil"/>
          <w:right w:space="0" w:sz="0" w:val="nil"/>
          <w:between w:space="0" w:sz="0" w:val="nil"/>
        </w:pBdr>
        <w:shd w:fill="auto" w:val="clear"/>
        <w:ind w:left="720" w:hanging="360"/>
        <w:rPr>
          <w:rFonts w:ascii="Happy Monkey" w:cs="Happy Monkey" w:eastAsia="Happy Monkey" w:hAnsi="Happy Monkey"/>
        </w:rPr>
      </w:pPr>
      <w:r w:rsidDel="00000000" w:rsidR="00000000" w:rsidRPr="00000000">
        <w:rPr>
          <w:rFonts w:ascii="Happy Monkey" w:cs="Happy Monkey" w:eastAsia="Happy Monkey" w:hAnsi="Happy Monkey"/>
          <w:rtl w:val="0"/>
        </w:rPr>
        <w:t xml:space="preserve">Letter/Keyword/Sound for all 26 letters of the alphabet and 5 digraphs</w:t>
      </w:r>
    </w:p>
    <w:p w:rsidR="00000000" w:rsidDel="00000000" w:rsidP="00000000" w:rsidRDefault="00000000" w:rsidRPr="00000000" w14:paraId="00000040">
      <w:pPr>
        <w:pageBreakBefore w:val="0"/>
        <w:numPr>
          <w:ilvl w:val="0"/>
          <w:numId w:val="6"/>
        </w:numPr>
        <w:pBdr>
          <w:top w:space="0" w:sz="0" w:val="nil"/>
          <w:left w:space="0" w:sz="0" w:val="nil"/>
          <w:bottom w:space="0" w:sz="0" w:val="nil"/>
          <w:right w:space="0" w:sz="0" w:val="nil"/>
          <w:between w:space="0" w:sz="0" w:val="nil"/>
        </w:pBdr>
        <w:shd w:fill="auto" w:val="clear"/>
        <w:ind w:left="720" w:hanging="360"/>
        <w:rPr>
          <w:rFonts w:ascii="Happy Monkey" w:cs="Happy Monkey" w:eastAsia="Happy Monkey" w:hAnsi="Happy Monkey"/>
        </w:rPr>
      </w:pPr>
      <w:r w:rsidDel="00000000" w:rsidR="00000000" w:rsidRPr="00000000">
        <w:rPr>
          <w:rFonts w:ascii="Happy Monkey" w:cs="Happy Monkey" w:eastAsia="Happy Monkey" w:hAnsi="Happy Monkey"/>
          <w:rtl w:val="0"/>
        </w:rPr>
        <w:t xml:space="preserve">Lowercase  and uppercase letter formation</w:t>
      </w:r>
    </w:p>
    <w:p w:rsidR="00000000" w:rsidDel="00000000" w:rsidP="00000000" w:rsidRDefault="00000000" w:rsidRPr="00000000" w14:paraId="00000041">
      <w:pPr>
        <w:pageBreakBefore w:val="0"/>
        <w:numPr>
          <w:ilvl w:val="0"/>
          <w:numId w:val="6"/>
        </w:numPr>
        <w:pBdr>
          <w:top w:space="0" w:sz="0" w:val="nil"/>
          <w:left w:space="0" w:sz="0" w:val="nil"/>
          <w:bottom w:space="0" w:sz="0" w:val="nil"/>
          <w:right w:space="0" w:sz="0" w:val="nil"/>
          <w:between w:space="0" w:sz="0" w:val="nil"/>
        </w:pBdr>
        <w:shd w:fill="auto" w:val="clear"/>
        <w:ind w:left="720" w:hanging="360"/>
        <w:rPr>
          <w:rFonts w:ascii="Happy Monkey" w:cs="Happy Monkey" w:eastAsia="Happy Monkey" w:hAnsi="Happy Monkey"/>
        </w:rPr>
      </w:pPr>
      <w:r w:rsidDel="00000000" w:rsidR="00000000" w:rsidRPr="00000000">
        <w:rPr>
          <w:rFonts w:ascii="Happy Monkey" w:cs="Happy Monkey" w:eastAsia="Happy Monkey" w:hAnsi="Happy Monkey"/>
          <w:rtl w:val="0"/>
        </w:rPr>
        <w:t xml:space="preserve">Decoding - tapping letters out to read words</w:t>
      </w:r>
    </w:p>
    <w:p w:rsidR="00000000" w:rsidDel="00000000" w:rsidP="00000000" w:rsidRDefault="00000000" w:rsidRPr="00000000" w14:paraId="00000042">
      <w:pPr>
        <w:pageBreakBefore w:val="0"/>
        <w:numPr>
          <w:ilvl w:val="0"/>
          <w:numId w:val="6"/>
        </w:numPr>
        <w:pBdr>
          <w:top w:space="0" w:sz="0" w:val="nil"/>
          <w:left w:space="0" w:sz="0" w:val="nil"/>
          <w:bottom w:space="0" w:sz="0" w:val="nil"/>
          <w:right w:space="0" w:sz="0" w:val="nil"/>
          <w:between w:space="0" w:sz="0" w:val="nil"/>
        </w:pBdr>
        <w:shd w:fill="auto" w:val="clear"/>
        <w:ind w:left="720" w:hanging="360"/>
        <w:rPr>
          <w:rFonts w:ascii="Happy Monkey" w:cs="Happy Monkey" w:eastAsia="Happy Monkey" w:hAnsi="Happy Monkey"/>
        </w:rPr>
      </w:pPr>
      <w:r w:rsidDel="00000000" w:rsidR="00000000" w:rsidRPr="00000000">
        <w:rPr>
          <w:rFonts w:ascii="Happy Monkey" w:cs="Happy Monkey" w:eastAsia="Happy Monkey" w:hAnsi="Happy Monkey"/>
          <w:rtl w:val="0"/>
        </w:rPr>
        <w:t xml:space="preserve">Encoding - isolating sounds to spell words</w:t>
      </w:r>
    </w:p>
    <w:p w:rsidR="00000000" w:rsidDel="00000000" w:rsidP="00000000" w:rsidRDefault="00000000" w:rsidRPr="00000000" w14:paraId="00000043">
      <w:pPr>
        <w:pageBreakBefore w:val="0"/>
        <w:numPr>
          <w:ilvl w:val="0"/>
          <w:numId w:val="6"/>
        </w:numPr>
        <w:pBdr>
          <w:top w:space="0" w:sz="0" w:val="nil"/>
          <w:left w:space="0" w:sz="0" w:val="nil"/>
          <w:bottom w:space="0" w:sz="0" w:val="nil"/>
          <w:right w:space="0" w:sz="0" w:val="nil"/>
          <w:between w:space="0" w:sz="0" w:val="nil"/>
        </w:pBdr>
        <w:shd w:fill="auto" w:val="clear"/>
        <w:ind w:left="720" w:hanging="360"/>
        <w:rPr>
          <w:rFonts w:ascii="Happy Monkey" w:cs="Happy Monkey" w:eastAsia="Happy Monkey" w:hAnsi="Happy Monkey"/>
        </w:rPr>
      </w:pPr>
      <w:r w:rsidDel="00000000" w:rsidR="00000000" w:rsidRPr="00000000">
        <w:rPr>
          <w:rFonts w:ascii="Happy Monkey" w:cs="Happy Monkey" w:eastAsia="Happy Monkey" w:hAnsi="Happy Monkey"/>
          <w:rtl w:val="0"/>
        </w:rPr>
        <w:t xml:space="preserve">Learning high frequency words</w:t>
      </w:r>
    </w:p>
    <w:p w:rsidR="00000000" w:rsidDel="00000000" w:rsidP="00000000" w:rsidRDefault="00000000" w:rsidRPr="00000000" w14:paraId="00000044">
      <w:pPr>
        <w:pageBreakBefore w:val="0"/>
        <w:numPr>
          <w:ilvl w:val="0"/>
          <w:numId w:val="6"/>
        </w:numPr>
        <w:pBdr>
          <w:top w:space="0" w:sz="0" w:val="nil"/>
          <w:left w:space="0" w:sz="0" w:val="nil"/>
          <w:bottom w:space="0" w:sz="0" w:val="nil"/>
          <w:right w:space="0" w:sz="0" w:val="nil"/>
          <w:between w:space="0" w:sz="0" w:val="nil"/>
        </w:pBdr>
        <w:shd w:fill="auto" w:val="clear"/>
        <w:ind w:left="720" w:hanging="360"/>
        <w:rPr>
          <w:rFonts w:ascii="Happy Monkey" w:cs="Happy Monkey" w:eastAsia="Happy Monkey" w:hAnsi="Happy Monkey"/>
        </w:rPr>
      </w:pPr>
      <w:r w:rsidDel="00000000" w:rsidR="00000000" w:rsidRPr="00000000">
        <w:rPr>
          <w:rFonts w:ascii="Happy Monkey" w:cs="Happy Monkey" w:eastAsia="Happy Monkey" w:hAnsi="Happy Monkey"/>
          <w:rtl w:val="0"/>
        </w:rPr>
        <w:t xml:space="preserve">Introduction to digraphs </w:t>
      </w:r>
    </w:p>
    <w:p w:rsidR="00000000" w:rsidDel="00000000" w:rsidP="00000000" w:rsidRDefault="00000000" w:rsidRPr="00000000" w14:paraId="00000045">
      <w:pPr>
        <w:pageBreakBefore w:val="0"/>
        <w:numPr>
          <w:ilvl w:val="0"/>
          <w:numId w:val="6"/>
        </w:numPr>
        <w:pBdr>
          <w:top w:space="0" w:sz="0" w:val="nil"/>
          <w:left w:space="0" w:sz="0" w:val="nil"/>
          <w:bottom w:space="0" w:sz="0" w:val="nil"/>
          <w:right w:space="0" w:sz="0" w:val="nil"/>
          <w:between w:space="0" w:sz="0" w:val="nil"/>
        </w:pBdr>
        <w:shd w:fill="auto" w:val="clear"/>
        <w:ind w:left="720" w:hanging="360"/>
        <w:rPr>
          <w:rFonts w:ascii="Happy Monkey" w:cs="Happy Monkey" w:eastAsia="Happy Monkey" w:hAnsi="Happy Monkey"/>
        </w:rPr>
      </w:pPr>
      <w:r w:rsidDel="00000000" w:rsidR="00000000" w:rsidRPr="00000000">
        <w:rPr>
          <w:rFonts w:ascii="Happy Monkey" w:cs="Happy Monkey" w:eastAsia="Happy Monkey" w:hAnsi="Happy Monkey"/>
          <w:rtl w:val="0"/>
        </w:rPr>
        <w:t xml:space="preserve">Sentence formation</w:t>
      </w:r>
    </w:p>
    <w:p w:rsidR="00000000" w:rsidDel="00000000" w:rsidP="00000000" w:rsidRDefault="00000000" w:rsidRPr="00000000" w14:paraId="00000046">
      <w:pPr>
        <w:pageBreakBefore w:val="0"/>
        <w:numPr>
          <w:ilvl w:val="0"/>
          <w:numId w:val="6"/>
        </w:numPr>
        <w:pBdr>
          <w:top w:space="0" w:sz="0" w:val="nil"/>
          <w:left w:space="0" w:sz="0" w:val="nil"/>
          <w:bottom w:space="0" w:sz="0" w:val="nil"/>
          <w:right w:space="0" w:sz="0" w:val="nil"/>
          <w:between w:space="0" w:sz="0" w:val="nil"/>
        </w:pBdr>
        <w:shd w:fill="auto" w:val="clear"/>
        <w:ind w:left="720" w:hanging="360"/>
        <w:rPr>
          <w:rFonts w:ascii="Happy Monkey" w:cs="Happy Monkey" w:eastAsia="Happy Monkey" w:hAnsi="Happy Monkey"/>
        </w:rPr>
      </w:pPr>
      <w:r w:rsidDel="00000000" w:rsidR="00000000" w:rsidRPr="00000000">
        <w:rPr>
          <w:rFonts w:ascii="Happy Monkey" w:cs="Happy Monkey" w:eastAsia="Happy Monkey" w:hAnsi="Happy Monkey"/>
          <w:rtl w:val="0"/>
        </w:rPr>
        <w:t xml:space="preserve">Alphabetical order</w:t>
      </w:r>
    </w:p>
    <w:p w:rsidR="00000000" w:rsidDel="00000000" w:rsidP="00000000" w:rsidRDefault="00000000" w:rsidRPr="00000000" w14:paraId="00000047">
      <w:pPr>
        <w:pageBreakBefore w:val="0"/>
        <w:numPr>
          <w:ilvl w:val="0"/>
          <w:numId w:val="6"/>
        </w:numPr>
        <w:pBdr>
          <w:top w:space="0" w:sz="0" w:val="nil"/>
          <w:left w:space="0" w:sz="0" w:val="nil"/>
          <w:bottom w:space="0" w:sz="0" w:val="nil"/>
          <w:right w:space="0" w:sz="0" w:val="nil"/>
          <w:between w:space="0" w:sz="0" w:val="nil"/>
        </w:pBdr>
        <w:shd w:fill="auto" w:val="clear"/>
        <w:ind w:left="720" w:hanging="360"/>
        <w:rPr>
          <w:rFonts w:ascii="Happy Monkey" w:cs="Happy Monkey" w:eastAsia="Happy Monkey" w:hAnsi="Happy Monkey"/>
        </w:rPr>
      </w:pPr>
      <w:r w:rsidDel="00000000" w:rsidR="00000000" w:rsidRPr="00000000">
        <w:rPr>
          <w:rFonts w:ascii="Happy Monkey" w:cs="Happy Monkey" w:eastAsia="Happy Monkey" w:hAnsi="Happy Monkey"/>
          <w:rtl w:val="0"/>
        </w:rPr>
        <w:t xml:space="preserve">Retelling stories</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rFonts w:ascii="Happy Monkey" w:cs="Happy Monkey" w:eastAsia="Happy Monkey" w:hAnsi="Happy Monkey"/>
          <w:sz w:val="16"/>
          <w:szCs w:val="16"/>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rFonts w:ascii="Poppins" w:cs="Poppins" w:eastAsia="Poppins" w:hAnsi="Poppins"/>
          <w:b w:val="1"/>
          <w:sz w:val="24"/>
          <w:szCs w:val="24"/>
          <w:highlight w:val="white"/>
        </w:rPr>
      </w:pPr>
      <w:r w:rsidDel="00000000" w:rsidR="00000000" w:rsidRPr="00000000">
        <w:rPr>
          <w:rFonts w:ascii="Poppins" w:cs="Poppins" w:eastAsia="Poppins" w:hAnsi="Poppins"/>
          <w:b w:val="1"/>
          <w:sz w:val="24"/>
          <w:szCs w:val="24"/>
          <w:highlight w:val="white"/>
          <w:rtl w:val="0"/>
        </w:rPr>
        <w:t xml:space="preserve">Reading:</w:t>
      </w:r>
    </w:p>
    <w:p w:rsidR="00000000" w:rsidDel="00000000" w:rsidP="00000000" w:rsidRDefault="00000000" w:rsidRPr="00000000" w14:paraId="0000004A">
      <w:pPr>
        <w:pageBreakBefore w:val="0"/>
        <w:numPr>
          <w:ilvl w:val="0"/>
          <w:numId w:val="11"/>
        </w:numPr>
        <w:pBdr>
          <w:top w:space="0" w:sz="0" w:val="nil"/>
          <w:left w:space="0" w:sz="0" w:val="nil"/>
          <w:bottom w:space="0" w:sz="0" w:val="nil"/>
          <w:right w:space="0" w:sz="0" w:val="nil"/>
          <w:between w:space="0" w:sz="0" w:val="nil"/>
        </w:pBdr>
        <w:shd w:fill="auto" w:val="clear"/>
        <w:ind w:left="720" w:hanging="360"/>
        <w:rPr>
          <w:rFonts w:ascii="Happy Monkey" w:cs="Happy Monkey" w:eastAsia="Happy Monkey" w:hAnsi="Happy Monkey"/>
          <w:sz w:val="24"/>
          <w:szCs w:val="24"/>
          <w:u w:val="none"/>
        </w:rPr>
      </w:pPr>
      <w:r w:rsidDel="00000000" w:rsidR="00000000" w:rsidRPr="00000000">
        <w:rPr>
          <w:rFonts w:ascii="Happy Monkey" w:cs="Happy Monkey" w:eastAsia="Happy Monkey" w:hAnsi="Happy Monkey"/>
          <w:b w:val="1"/>
          <w:sz w:val="24"/>
          <w:szCs w:val="24"/>
          <w:u w:val="single"/>
          <w:rtl w:val="0"/>
        </w:rPr>
        <w:t xml:space="preserve">Guided Reading</w:t>
      </w:r>
      <w:r w:rsidDel="00000000" w:rsidR="00000000" w:rsidRPr="00000000">
        <w:rPr>
          <w:rFonts w:ascii="Happy Monkey" w:cs="Happy Monkey" w:eastAsia="Happy Monkey" w:hAnsi="Happy Monkey"/>
          <w:sz w:val="24"/>
          <w:szCs w:val="24"/>
          <w:rtl w:val="0"/>
        </w:rPr>
        <w:t xml:space="preserve"> is another component of the Kindergarten Language Arts Program.  Books from level aa -  M are used in the kindergarten classroom to provide individual or small group instruction.  In November, children will be assessed through </w:t>
      </w:r>
      <w:hyperlink r:id="rId8">
        <w:r w:rsidDel="00000000" w:rsidR="00000000" w:rsidRPr="00000000">
          <w:rPr>
            <w:rFonts w:ascii="Happy Monkey" w:cs="Happy Monkey" w:eastAsia="Happy Monkey" w:hAnsi="Happy Monkey"/>
            <w:b w:val="1"/>
            <w:i w:val="1"/>
            <w:sz w:val="24"/>
            <w:szCs w:val="24"/>
            <w:highlight w:val="white"/>
            <w:u w:val="single"/>
            <w:rtl w:val="0"/>
          </w:rPr>
          <w:t xml:space="preserve">fountas and pinnell</w:t>
        </w:r>
      </w:hyperlink>
      <w:r w:rsidDel="00000000" w:rsidR="00000000" w:rsidRPr="00000000">
        <w:rPr>
          <w:rFonts w:ascii="Happy Monkey" w:cs="Happy Monkey" w:eastAsia="Happy Monkey" w:hAnsi="Happy Monkey"/>
          <w:b w:val="1"/>
          <w:i w:val="1"/>
          <w:sz w:val="24"/>
          <w:szCs w:val="24"/>
          <w:u w:val="single"/>
          <w:rtl w:val="0"/>
        </w:rPr>
        <w:t xml:space="preserve"> </w:t>
      </w:r>
      <w:r w:rsidDel="00000000" w:rsidR="00000000" w:rsidRPr="00000000">
        <w:rPr>
          <w:rFonts w:ascii="Happy Monkey" w:cs="Happy Monkey" w:eastAsia="Happy Monkey" w:hAnsi="Happy Monkey"/>
          <w:sz w:val="24"/>
          <w:szCs w:val="24"/>
          <w:rtl w:val="0"/>
        </w:rPr>
        <w:t xml:space="preserve">and assigned a Guided Reading Level based on word knowledge, comprehension and fluency.  Most kindergarten students begin at a level aa or A with a goal of reaching level D by the end of the school year.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Guided Reading groups are flexible and change as each student progresses at their own speed.</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4E">
      <w:pPr>
        <w:pageBreakBefore w:val="0"/>
        <w:numPr>
          <w:ilvl w:val="0"/>
          <w:numId w:val="8"/>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Happy Monkey" w:cs="Happy Monkey" w:eastAsia="Happy Monkey" w:hAnsi="Happy Monkey"/>
          <w:b w:val="1"/>
          <w:i w:val="1"/>
          <w:sz w:val="24"/>
          <w:szCs w:val="24"/>
          <w:highlight w:val="white"/>
          <w:u w:val="single"/>
          <w:rtl w:val="0"/>
        </w:rPr>
        <w:t xml:space="preserve">F</w:t>
      </w:r>
      <w:hyperlink r:id="rId9">
        <w:r w:rsidDel="00000000" w:rsidR="00000000" w:rsidRPr="00000000">
          <w:rPr>
            <w:rFonts w:ascii="Happy Monkey" w:cs="Happy Monkey" w:eastAsia="Happy Monkey" w:hAnsi="Happy Monkey"/>
            <w:b w:val="1"/>
            <w:i w:val="1"/>
            <w:sz w:val="24"/>
            <w:szCs w:val="24"/>
            <w:highlight w:val="white"/>
            <w:u w:val="single"/>
            <w:rtl w:val="0"/>
          </w:rPr>
          <w:t xml:space="preserve">ountas and Pinnell</w:t>
        </w:r>
      </w:hyperlink>
      <w:r w:rsidDel="00000000" w:rsidR="00000000" w:rsidRPr="00000000">
        <w:rPr>
          <w:rFonts w:ascii="Happy Monkey" w:cs="Happy Monkey" w:eastAsia="Happy Monkey" w:hAnsi="Happy Monkey"/>
          <w:b w:val="1"/>
          <w:i w:val="1"/>
          <w:sz w:val="24"/>
          <w:szCs w:val="24"/>
          <w:u w:val="single"/>
          <w:rtl w:val="0"/>
        </w:rPr>
        <w:t xml:space="preserve">  </w:t>
      </w:r>
      <w:r w:rsidDel="00000000" w:rsidR="00000000" w:rsidRPr="00000000">
        <w:rPr>
          <w:rFonts w:ascii="Happy Monkey" w:cs="Happy Monkey" w:eastAsia="Happy Monkey" w:hAnsi="Happy Monkey"/>
          <w:b w:val="1"/>
          <w:sz w:val="24"/>
          <w:szCs w:val="24"/>
          <w:highlight w:val="white"/>
          <w:u w:val="single"/>
          <w:rtl w:val="0"/>
        </w:rPr>
        <w:t xml:space="preserve">Reading Mini Lessons </w:t>
      </w:r>
      <w:r w:rsidDel="00000000" w:rsidR="00000000" w:rsidRPr="00000000">
        <w:rPr>
          <w:rFonts w:ascii="Happy Monkey" w:cs="Happy Monkey" w:eastAsia="Happy Monkey" w:hAnsi="Happy Monkey"/>
          <w:sz w:val="24"/>
          <w:szCs w:val="24"/>
          <w:highlight w:val="white"/>
          <w:rtl w:val="0"/>
        </w:rPr>
        <w:t xml:space="preserve">are short explicit lessons about reading principles that students can apply to their own independent reading.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ind w:left="720" w:firstLine="0"/>
        <w:rPr>
          <w:rFonts w:ascii="Happy Monkey" w:cs="Happy Monkey" w:eastAsia="Happy Monkey" w:hAnsi="Happy Monkey"/>
          <w:color w:val="333333"/>
          <w:sz w:val="27"/>
          <w:szCs w:val="27"/>
          <w:highlight w:val="white"/>
        </w:rPr>
      </w:pPr>
      <w:r w:rsidDel="00000000" w:rsidR="00000000" w:rsidRPr="00000000">
        <w:rPr>
          <w:rtl w:val="0"/>
        </w:rPr>
      </w:r>
    </w:p>
    <w:p w:rsidR="00000000" w:rsidDel="00000000" w:rsidP="00000000" w:rsidRDefault="00000000" w:rsidRPr="00000000" w14:paraId="00000050">
      <w:pPr>
        <w:rPr>
          <w:rFonts w:ascii="Poppins" w:cs="Poppins" w:eastAsia="Poppins" w:hAnsi="Poppins"/>
          <w:b w:val="1"/>
          <w:sz w:val="24"/>
          <w:szCs w:val="24"/>
          <w:highlight w:val="white"/>
        </w:rPr>
      </w:pPr>
      <w:r w:rsidDel="00000000" w:rsidR="00000000" w:rsidRPr="00000000">
        <w:rPr>
          <w:rFonts w:ascii="Poppins" w:cs="Poppins" w:eastAsia="Poppins" w:hAnsi="Poppins"/>
          <w:b w:val="1"/>
          <w:sz w:val="24"/>
          <w:szCs w:val="24"/>
          <w:highlight w:val="white"/>
          <w:rtl w:val="0"/>
        </w:rPr>
        <w:t xml:space="preserve">Writing:</w:t>
      </w:r>
    </w:p>
    <w:p w:rsidR="00000000" w:rsidDel="00000000" w:rsidP="00000000" w:rsidRDefault="00000000" w:rsidRPr="00000000" w14:paraId="00000051">
      <w:pPr>
        <w:ind w:left="0" w:firstLine="0"/>
        <w:rPr>
          <w:rFonts w:ascii="Happy Monkey" w:cs="Happy Monkey" w:eastAsia="Happy Monkey" w:hAnsi="Happy Monkey"/>
          <w:highlight w:val="white"/>
        </w:rPr>
      </w:pPr>
      <w:r w:rsidDel="00000000" w:rsidR="00000000" w:rsidRPr="00000000">
        <w:rPr>
          <w:rFonts w:ascii="Happy Monkey" w:cs="Happy Monkey" w:eastAsia="Happy Monkey" w:hAnsi="Happy Monkey"/>
          <w:highlight w:val="white"/>
          <w:rtl w:val="0"/>
        </w:rPr>
        <w:t xml:space="preserve">This year we are introducing the Lucy Calkins program to our writing curriculum.  </w:t>
      </w:r>
    </w:p>
    <w:p w:rsidR="00000000" w:rsidDel="00000000" w:rsidP="00000000" w:rsidRDefault="00000000" w:rsidRPr="00000000" w14:paraId="00000052">
      <w:pPr>
        <w:numPr>
          <w:ilvl w:val="0"/>
          <w:numId w:val="4"/>
        </w:numPr>
        <w:ind w:left="720" w:hanging="360"/>
        <w:rPr>
          <w:rFonts w:ascii="Happy Monkey" w:cs="Happy Monkey" w:eastAsia="Happy Monkey" w:hAnsi="Happy Monkey"/>
          <w:highlight w:val="white"/>
        </w:rPr>
      </w:pPr>
      <w:r w:rsidDel="00000000" w:rsidR="00000000" w:rsidRPr="00000000">
        <w:rPr>
          <w:rFonts w:ascii="Happy Monkey" w:cs="Happy Monkey" w:eastAsia="Happy Monkey" w:hAnsi="Happy Monkey"/>
          <w:highlight w:val="white"/>
          <w:rtl w:val="0"/>
        </w:rPr>
        <w:t xml:space="preserve">We will begin with writing by drawing and labeling and by the end of the year students will be writing  full sentences!</w:t>
      </w: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rFonts w:ascii="Happy Monkey" w:cs="Happy Monkey" w:eastAsia="Happy Monkey" w:hAnsi="Happy Monkey"/>
          <w:sz w:val="24"/>
          <w:szCs w:val="24"/>
        </w:rPr>
      </w:pPr>
      <w:r w:rsidDel="00000000" w:rsidR="00000000" w:rsidRPr="00000000">
        <w:rPr>
          <w:rFonts w:ascii="Poppins" w:cs="Poppins" w:eastAsia="Poppins" w:hAnsi="Poppins"/>
          <w:b w:val="1"/>
          <w:rtl w:val="0"/>
        </w:rPr>
        <w:t xml:space="preserve">Sight Word recognition</w:t>
      </w:r>
      <w:r w:rsidDel="00000000" w:rsidR="00000000" w:rsidRPr="00000000">
        <w:rPr>
          <w:rFonts w:ascii="Happy Monkey" w:cs="Happy Monkey" w:eastAsia="Happy Monkey" w:hAnsi="Happy Monkey"/>
          <w:sz w:val="24"/>
          <w:szCs w:val="24"/>
          <w:rtl w:val="0"/>
        </w:rPr>
        <w:t xml:space="preserve"> is another important component of the Language Arts Program.  Sight words are high frequency words - words that most commonly appear in the text of early readers.  These words make up a core set of vocabulary that children need to learn in order to read quickly and automatically. Our sight words are taken from the Fry List of words.</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rFonts w:ascii="Abril Fatface" w:cs="Abril Fatface" w:eastAsia="Abril Fatface" w:hAnsi="Abril Fatface"/>
          <w:b w:val="1"/>
          <w:sz w:val="28"/>
          <w:szCs w:val="28"/>
          <w:u w:val="single"/>
        </w:rPr>
      </w:pPr>
      <w:r w:rsidDel="00000000" w:rsidR="00000000" w:rsidRPr="00000000">
        <w:rPr>
          <w:rtl w:val="0"/>
        </w:rPr>
      </w:r>
    </w:p>
    <w:p w:rsidR="00000000" w:rsidDel="00000000" w:rsidP="00000000" w:rsidRDefault="00000000" w:rsidRPr="00000000" w14:paraId="00000056">
      <w:pPr>
        <w:pageBreakBefore w:val="0"/>
        <w:rPr>
          <w:rFonts w:ascii="Poppins" w:cs="Poppins" w:eastAsia="Poppins" w:hAnsi="Poppins"/>
          <w:b w:val="1"/>
          <w:sz w:val="32"/>
          <w:szCs w:val="32"/>
        </w:rPr>
      </w:pPr>
      <w:r w:rsidDel="00000000" w:rsidR="00000000" w:rsidRPr="00000000">
        <w:rPr>
          <w:rFonts w:ascii="Poppins" w:cs="Poppins" w:eastAsia="Poppins" w:hAnsi="Poppins"/>
          <w:b w:val="1"/>
          <w:sz w:val="28"/>
          <w:szCs w:val="28"/>
          <w:u w:val="single"/>
          <w:rtl w:val="0"/>
        </w:rPr>
        <w:t xml:space="preserve">Social Studies</w:t>
      </w:r>
      <w:r w:rsidDel="00000000" w:rsidR="00000000" w:rsidRPr="00000000">
        <w:rPr>
          <w:rFonts w:ascii="Poppins" w:cs="Poppins" w:eastAsia="Poppins" w:hAnsi="Poppins"/>
          <w:b w:val="1"/>
          <w:sz w:val="28"/>
          <w:szCs w:val="28"/>
          <w:rtl w:val="0"/>
        </w:rPr>
        <w:t xml:space="preserve">:</w:t>
      </w:r>
      <w:r w:rsidDel="00000000" w:rsidR="00000000" w:rsidRPr="00000000">
        <w:rPr>
          <w:rtl w:val="0"/>
        </w:rPr>
      </w:r>
    </w:p>
    <w:p w:rsidR="00000000" w:rsidDel="00000000" w:rsidP="00000000" w:rsidRDefault="00000000" w:rsidRPr="00000000" w14:paraId="00000057">
      <w:pPr>
        <w:pageBreakBefore w:val="0"/>
        <w:spacing w:line="360" w:lineRule="auto"/>
        <w:ind w:left="0" w:firstLine="0"/>
        <w:rPr>
          <w:rFonts w:ascii="Happy Monkey" w:cs="Happy Monkey" w:eastAsia="Happy Monkey" w:hAnsi="Happy Monkey"/>
          <w:b w:val="1"/>
        </w:rPr>
      </w:pPr>
      <w:r w:rsidDel="00000000" w:rsidR="00000000" w:rsidRPr="00000000">
        <w:rPr>
          <w:rFonts w:ascii="Happy Monkey" w:cs="Happy Monkey" w:eastAsia="Happy Monkey" w:hAnsi="Happy Monkey"/>
          <w:b w:val="1"/>
          <w:rtl w:val="0"/>
        </w:rPr>
        <w:t xml:space="preserve">McGraw Hill Impact Social Studies - Learning and Working Together</w:t>
      </w:r>
    </w:p>
    <w:p w:rsidR="00000000" w:rsidDel="00000000" w:rsidP="00000000" w:rsidRDefault="00000000" w:rsidRPr="00000000" w14:paraId="00000058">
      <w:pPr>
        <w:pageBreakBefore w:val="0"/>
        <w:numPr>
          <w:ilvl w:val="0"/>
          <w:numId w:val="9"/>
        </w:numPr>
        <w:spacing w:line="360" w:lineRule="auto"/>
        <w:ind w:left="720" w:hanging="360"/>
        <w:rPr>
          <w:rFonts w:ascii="Happy Monkey" w:cs="Happy Monkey" w:eastAsia="Happy Monkey" w:hAnsi="Happy Monkey"/>
          <w:b w:val="1"/>
          <w:u w:val="none"/>
        </w:rPr>
      </w:pPr>
      <w:r w:rsidDel="00000000" w:rsidR="00000000" w:rsidRPr="00000000">
        <w:rPr>
          <w:rFonts w:ascii="Happy Monkey" w:cs="Happy Monkey" w:eastAsia="Happy Monkey" w:hAnsi="Happy Monkey"/>
          <w:b w:val="1"/>
          <w:rtl w:val="0"/>
        </w:rPr>
        <w:t xml:space="preserve">Good Citizens</w:t>
      </w:r>
    </w:p>
    <w:p w:rsidR="00000000" w:rsidDel="00000000" w:rsidP="00000000" w:rsidRDefault="00000000" w:rsidRPr="00000000" w14:paraId="00000059">
      <w:pPr>
        <w:pageBreakBefore w:val="0"/>
        <w:numPr>
          <w:ilvl w:val="0"/>
          <w:numId w:val="9"/>
        </w:numPr>
        <w:spacing w:line="360" w:lineRule="auto"/>
        <w:ind w:left="720" w:hanging="360"/>
        <w:rPr>
          <w:rFonts w:ascii="Happy Monkey" w:cs="Happy Monkey" w:eastAsia="Happy Monkey" w:hAnsi="Happy Monkey"/>
          <w:b w:val="1"/>
          <w:u w:val="none"/>
        </w:rPr>
      </w:pPr>
      <w:r w:rsidDel="00000000" w:rsidR="00000000" w:rsidRPr="00000000">
        <w:rPr>
          <w:rFonts w:ascii="Happy Monkey" w:cs="Happy Monkey" w:eastAsia="Happy Monkey" w:hAnsi="Happy Monkey"/>
          <w:b w:val="1"/>
          <w:rtl w:val="0"/>
        </w:rPr>
        <w:t xml:space="preserve">Where Do We Live?</w:t>
      </w:r>
    </w:p>
    <w:p w:rsidR="00000000" w:rsidDel="00000000" w:rsidP="00000000" w:rsidRDefault="00000000" w:rsidRPr="00000000" w14:paraId="0000005A">
      <w:pPr>
        <w:pageBreakBefore w:val="0"/>
        <w:numPr>
          <w:ilvl w:val="0"/>
          <w:numId w:val="9"/>
        </w:numPr>
        <w:spacing w:line="360" w:lineRule="auto"/>
        <w:ind w:left="720" w:hanging="360"/>
        <w:rPr>
          <w:rFonts w:ascii="Happy Monkey" w:cs="Happy Monkey" w:eastAsia="Happy Monkey" w:hAnsi="Happy Monkey"/>
          <w:b w:val="1"/>
          <w:u w:val="none"/>
        </w:rPr>
      </w:pPr>
      <w:r w:rsidDel="00000000" w:rsidR="00000000" w:rsidRPr="00000000">
        <w:rPr>
          <w:rFonts w:ascii="Happy Monkey" w:cs="Happy Monkey" w:eastAsia="Happy Monkey" w:hAnsi="Happy Monkey"/>
          <w:b w:val="1"/>
          <w:rtl w:val="0"/>
        </w:rPr>
        <w:t xml:space="preserve">Our Country</w:t>
      </w:r>
    </w:p>
    <w:p w:rsidR="00000000" w:rsidDel="00000000" w:rsidP="00000000" w:rsidRDefault="00000000" w:rsidRPr="00000000" w14:paraId="0000005B">
      <w:pPr>
        <w:pageBreakBefore w:val="0"/>
        <w:numPr>
          <w:ilvl w:val="0"/>
          <w:numId w:val="9"/>
        </w:numPr>
        <w:spacing w:line="360" w:lineRule="auto"/>
        <w:ind w:left="720" w:hanging="360"/>
        <w:rPr>
          <w:rFonts w:ascii="Happy Monkey" w:cs="Happy Monkey" w:eastAsia="Happy Monkey" w:hAnsi="Happy Monkey"/>
          <w:b w:val="1"/>
          <w:u w:val="none"/>
        </w:rPr>
      </w:pPr>
      <w:r w:rsidDel="00000000" w:rsidR="00000000" w:rsidRPr="00000000">
        <w:rPr>
          <w:rFonts w:ascii="Happy Monkey" w:cs="Happy Monkey" w:eastAsia="Happy Monkey" w:hAnsi="Happy Monkey"/>
          <w:b w:val="1"/>
          <w:rtl w:val="0"/>
        </w:rPr>
        <w:t xml:space="preserve">Life Long Ago and Today</w:t>
      </w:r>
    </w:p>
    <w:p w:rsidR="00000000" w:rsidDel="00000000" w:rsidP="00000000" w:rsidRDefault="00000000" w:rsidRPr="00000000" w14:paraId="0000005C">
      <w:pPr>
        <w:pageBreakBefore w:val="0"/>
        <w:numPr>
          <w:ilvl w:val="0"/>
          <w:numId w:val="9"/>
        </w:numPr>
        <w:spacing w:line="360" w:lineRule="auto"/>
        <w:ind w:left="720" w:hanging="360"/>
        <w:rPr>
          <w:rFonts w:ascii="Happy Monkey" w:cs="Happy Monkey" w:eastAsia="Happy Monkey" w:hAnsi="Happy Monkey"/>
          <w:b w:val="1"/>
          <w:u w:val="none"/>
        </w:rPr>
      </w:pPr>
      <w:r w:rsidDel="00000000" w:rsidR="00000000" w:rsidRPr="00000000">
        <w:rPr>
          <w:rFonts w:ascii="Happy Monkey" w:cs="Happy Monkey" w:eastAsia="Happy Monkey" w:hAnsi="Happy Monkey"/>
          <w:b w:val="1"/>
          <w:rtl w:val="0"/>
        </w:rPr>
        <w:t xml:space="preserve">All About Work</w:t>
      </w:r>
      <w:r w:rsidDel="00000000" w:rsidR="00000000" w:rsidRPr="00000000">
        <w:rPr>
          <w:rtl w:val="0"/>
        </w:rPr>
      </w:r>
    </w:p>
    <w:p w:rsidR="00000000" w:rsidDel="00000000" w:rsidP="00000000" w:rsidRDefault="00000000" w:rsidRPr="00000000" w14:paraId="0000005D">
      <w:pPr>
        <w:pageBreakBefore w:val="0"/>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rFonts w:ascii="Poppins" w:cs="Poppins" w:eastAsia="Poppins" w:hAnsi="Poppins"/>
          <w:b w:val="1"/>
          <w:sz w:val="28"/>
          <w:szCs w:val="28"/>
          <w:u w:val="single"/>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rFonts w:ascii="Poppins" w:cs="Poppins" w:eastAsia="Poppins" w:hAnsi="Poppins"/>
          <w:b w:val="1"/>
          <w:sz w:val="28"/>
          <w:szCs w:val="28"/>
        </w:rPr>
      </w:pPr>
      <w:r w:rsidDel="00000000" w:rsidR="00000000" w:rsidRPr="00000000">
        <w:rPr>
          <w:rFonts w:ascii="Poppins" w:cs="Poppins" w:eastAsia="Poppins" w:hAnsi="Poppins"/>
          <w:b w:val="1"/>
          <w:sz w:val="28"/>
          <w:szCs w:val="28"/>
          <w:u w:val="single"/>
          <w:rtl w:val="0"/>
        </w:rPr>
        <w:t xml:space="preserve">Science</w:t>
      </w:r>
      <w:r w:rsidDel="00000000" w:rsidR="00000000" w:rsidRPr="00000000">
        <w:rPr>
          <w:rFonts w:ascii="Poppins" w:cs="Poppins" w:eastAsia="Poppins" w:hAnsi="Poppins"/>
          <w:b w:val="1"/>
          <w:sz w:val="28"/>
          <w:szCs w:val="28"/>
          <w:rtl w:val="0"/>
        </w:rPr>
        <w:t xml:space="preserve">:</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rFonts w:ascii="Happy Monkey" w:cs="Happy Monkey" w:eastAsia="Happy Monkey" w:hAnsi="Happy Monkey"/>
        </w:rPr>
      </w:pPr>
      <w:r w:rsidDel="00000000" w:rsidR="00000000" w:rsidRPr="00000000">
        <w:rPr>
          <w:rFonts w:ascii="Happy Monkey" w:cs="Happy Monkey" w:eastAsia="Happy Monkey" w:hAnsi="Happy Monkey"/>
          <w:b w:val="1"/>
          <w:rtl w:val="0"/>
        </w:rPr>
        <w:t xml:space="preserve">Science </w:t>
      </w:r>
      <w:r w:rsidDel="00000000" w:rsidR="00000000" w:rsidRPr="00000000">
        <w:rPr>
          <w:rFonts w:ascii="Happy Monkey" w:cs="Happy Monkey" w:eastAsia="Happy Monkey" w:hAnsi="Happy Monkey"/>
          <w:b w:val="1"/>
          <w:rtl w:val="0"/>
        </w:rPr>
        <w:t xml:space="preserve">is taught through ‘Einstein Kits’</w:t>
      </w:r>
      <w:r w:rsidDel="00000000" w:rsidR="00000000" w:rsidRPr="00000000">
        <w:rPr>
          <w:rFonts w:ascii="Happy Monkey" w:cs="Happy Monkey" w:eastAsia="Happy Monkey" w:hAnsi="Happy Monkey"/>
          <w:rtl w:val="0"/>
        </w:rPr>
        <w:t xml:space="preserve">.  This year’s Einstein Kits are </w:t>
      </w:r>
      <w:r w:rsidDel="00000000" w:rsidR="00000000" w:rsidRPr="00000000">
        <w:rPr>
          <w:rFonts w:ascii="Happy Monkey" w:cs="Happy Monkey" w:eastAsia="Happy Monkey" w:hAnsi="Happy Monkey"/>
          <w:i w:val="1"/>
          <w:rtl w:val="0"/>
        </w:rPr>
        <w:t xml:space="preserve">Weather,</w:t>
      </w:r>
      <w:r w:rsidDel="00000000" w:rsidR="00000000" w:rsidRPr="00000000">
        <w:rPr>
          <w:rFonts w:ascii="Happy Monkey" w:cs="Happy Monkey" w:eastAsia="Happy Monkey" w:hAnsi="Happy Monkey"/>
          <w:rtl w:val="0"/>
        </w:rPr>
        <w:t xml:space="preserve"> </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rFonts w:ascii="Happy Monkey" w:cs="Happy Monkey" w:eastAsia="Happy Monkey" w:hAnsi="Happy Monkey"/>
        </w:rPr>
      </w:pPr>
      <w:r w:rsidDel="00000000" w:rsidR="00000000" w:rsidRPr="00000000">
        <w:rPr>
          <w:rFonts w:ascii="Happy Monkey" w:cs="Happy Monkey" w:eastAsia="Happy Monkey" w:hAnsi="Happy Monkey"/>
          <w:i w:val="1"/>
          <w:rtl w:val="0"/>
        </w:rPr>
        <w:t xml:space="preserve">Force &amp; Motion</w:t>
      </w:r>
      <w:r w:rsidDel="00000000" w:rsidR="00000000" w:rsidRPr="00000000">
        <w:rPr>
          <w:rFonts w:ascii="Happy Monkey" w:cs="Happy Monkey" w:eastAsia="Happy Monkey" w:hAnsi="Happy Monkey"/>
          <w:b w:val="1"/>
          <w:rtl w:val="0"/>
        </w:rPr>
        <w:t xml:space="preserve">,</w:t>
      </w:r>
      <w:r w:rsidDel="00000000" w:rsidR="00000000" w:rsidRPr="00000000">
        <w:rPr>
          <w:rFonts w:ascii="Happy Monkey" w:cs="Happy Monkey" w:eastAsia="Happy Monkey" w:hAnsi="Happy Monkey"/>
          <w:rtl w:val="0"/>
        </w:rPr>
        <w:t xml:space="preserve"> and </w:t>
      </w:r>
      <w:r w:rsidDel="00000000" w:rsidR="00000000" w:rsidRPr="00000000">
        <w:rPr>
          <w:rFonts w:ascii="Happy Monkey" w:cs="Happy Monkey" w:eastAsia="Happy Monkey" w:hAnsi="Happy Monkey"/>
          <w:i w:val="1"/>
          <w:rtl w:val="0"/>
        </w:rPr>
        <w:t xml:space="preserve">Plants</w:t>
      </w:r>
      <w:r w:rsidDel="00000000" w:rsidR="00000000" w:rsidRPr="00000000">
        <w:rPr>
          <w:rFonts w:ascii="Happy Monkey" w:cs="Happy Monkey" w:eastAsia="Happy Monkey" w:hAnsi="Happy Monkey"/>
          <w:rtl w:val="0"/>
        </w:rPr>
        <w:t xml:space="preserve">.  These kits help us to go in depth and learn hands-on science.  They are interactive units that keep the kids engaged and excited about science concepts.  The kids work together to learn and solve problems.</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rFonts w:ascii="Happy Monkey" w:cs="Happy Monkey" w:eastAsia="Happy Monkey" w:hAnsi="Happy Monkey"/>
          <w:sz w:val="16"/>
          <w:szCs w:val="16"/>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rFonts w:ascii="Poppins" w:cs="Poppins" w:eastAsia="Poppins" w:hAnsi="Poppins"/>
          <w:sz w:val="32"/>
          <w:szCs w:val="32"/>
        </w:rPr>
        <w:sectPr>
          <w:pgSz w:h="15840" w:w="12240" w:orient="portrait"/>
          <w:pgMar w:bottom="720" w:top="720" w:left="1440" w:right="1440" w:header="0" w:footer="720"/>
          <w:pgNumType w:start="1"/>
        </w:sectPr>
      </w:pPr>
      <w:r w:rsidDel="00000000" w:rsidR="00000000" w:rsidRPr="00000000">
        <w:rPr>
          <w:rFonts w:ascii="Poppins" w:cs="Poppins" w:eastAsia="Poppins" w:hAnsi="Poppins"/>
          <w:b w:val="1"/>
          <w:sz w:val="28"/>
          <w:szCs w:val="28"/>
          <w:u w:val="single"/>
          <w:rtl w:val="0"/>
        </w:rPr>
        <w:t xml:space="preserve">Specials Classes</w:t>
      </w:r>
      <w:r w:rsidDel="00000000" w:rsidR="00000000" w:rsidRPr="00000000">
        <w:rPr>
          <w:rFonts w:ascii="Poppins" w:cs="Poppins" w:eastAsia="Poppins" w:hAnsi="Poppins"/>
          <w:b w:val="1"/>
          <w:sz w:val="28"/>
          <w:szCs w:val="28"/>
          <w:rtl w:val="0"/>
        </w:rPr>
        <w:t xml:space="preserve">: </w:t>
      </w:r>
      <w:r w:rsidDel="00000000" w:rsidR="00000000" w:rsidRPr="00000000">
        <w:rPr>
          <w:rFonts w:ascii="Poppins" w:cs="Poppins" w:eastAsia="Poppins" w:hAnsi="Poppins"/>
          <w:sz w:val="32"/>
          <w:szCs w:val="32"/>
          <w:rtl w:val="0"/>
        </w:rPr>
        <w:t xml:space="preserve"> </w:t>
      </w:r>
    </w:p>
    <w:p w:rsidR="00000000" w:rsidDel="00000000" w:rsidP="00000000" w:rsidRDefault="00000000" w:rsidRPr="00000000" w14:paraId="00000064">
      <w:pPr>
        <w:pageBreakBefore w:val="0"/>
        <w:numPr>
          <w:ilvl w:val="0"/>
          <w:numId w:val="13"/>
        </w:numPr>
        <w:pBdr>
          <w:top w:space="0" w:sz="0" w:val="nil"/>
          <w:left w:space="0" w:sz="0" w:val="nil"/>
          <w:bottom w:space="0" w:sz="0" w:val="nil"/>
          <w:right w:space="0" w:sz="0" w:val="nil"/>
          <w:between w:space="0" w:sz="0" w:val="nil"/>
        </w:pBdr>
        <w:shd w:fill="auto" w:val="clear"/>
        <w:ind w:left="720" w:hanging="360"/>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4"/>
          <w:szCs w:val="24"/>
          <w:rtl w:val="0"/>
        </w:rPr>
        <w:t xml:space="preserve">Spanish</w:t>
      </w:r>
    </w:p>
    <w:p w:rsidR="00000000" w:rsidDel="00000000" w:rsidP="00000000" w:rsidRDefault="00000000" w:rsidRPr="00000000" w14:paraId="00000065">
      <w:pPr>
        <w:pageBreakBefore w:val="0"/>
        <w:numPr>
          <w:ilvl w:val="0"/>
          <w:numId w:val="13"/>
        </w:numPr>
        <w:pBdr>
          <w:top w:space="0" w:sz="0" w:val="nil"/>
          <w:left w:space="0" w:sz="0" w:val="nil"/>
          <w:bottom w:space="0" w:sz="0" w:val="nil"/>
          <w:right w:space="0" w:sz="0" w:val="nil"/>
          <w:between w:space="0" w:sz="0" w:val="nil"/>
        </w:pBdr>
        <w:shd w:fill="auto" w:val="clear"/>
        <w:ind w:left="720" w:hanging="360"/>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4"/>
          <w:szCs w:val="24"/>
          <w:rtl w:val="0"/>
        </w:rPr>
        <w:t xml:space="preserve">Art</w:t>
      </w:r>
    </w:p>
    <w:p w:rsidR="00000000" w:rsidDel="00000000" w:rsidP="00000000" w:rsidRDefault="00000000" w:rsidRPr="00000000" w14:paraId="00000066">
      <w:pPr>
        <w:pageBreakBefore w:val="0"/>
        <w:numPr>
          <w:ilvl w:val="0"/>
          <w:numId w:val="13"/>
        </w:numPr>
        <w:pBdr>
          <w:top w:space="0" w:sz="0" w:val="nil"/>
          <w:left w:space="0" w:sz="0" w:val="nil"/>
          <w:bottom w:space="0" w:sz="0" w:val="nil"/>
          <w:right w:space="0" w:sz="0" w:val="nil"/>
          <w:between w:space="0" w:sz="0" w:val="nil"/>
        </w:pBdr>
        <w:shd w:fill="auto" w:val="clear"/>
        <w:ind w:left="720" w:hanging="360"/>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4"/>
          <w:szCs w:val="24"/>
          <w:rtl w:val="0"/>
        </w:rPr>
        <w:t xml:space="preserve">Phy Ed</w:t>
      </w:r>
    </w:p>
    <w:p w:rsidR="00000000" w:rsidDel="00000000" w:rsidP="00000000" w:rsidRDefault="00000000" w:rsidRPr="00000000" w14:paraId="00000067">
      <w:pPr>
        <w:pageBreakBefore w:val="0"/>
        <w:numPr>
          <w:ilvl w:val="0"/>
          <w:numId w:val="13"/>
        </w:numPr>
        <w:pBdr>
          <w:top w:space="0" w:sz="0" w:val="nil"/>
          <w:left w:space="0" w:sz="0" w:val="nil"/>
          <w:bottom w:space="0" w:sz="0" w:val="nil"/>
          <w:right w:space="0" w:sz="0" w:val="nil"/>
          <w:between w:space="0" w:sz="0" w:val="nil"/>
        </w:pBdr>
        <w:shd w:fill="auto" w:val="clear"/>
        <w:ind w:left="720" w:hanging="360"/>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4"/>
          <w:szCs w:val="24"/>
          <w:rtl w:val="0"/>
        </w:rPr>
        <w:t xml:space="preserve">Music</w:t>
      </w:r>
    </w:p>
    <w:p w:rsidR="00000000" w:rsidDel="00000000" w:rsidP="00000000" w:rsidRDefault="00000000" w:rsidRPr="00000000" w14:paraId="00000068">
      <w:pPr>
        <w:pageBreakBefore w:val="0"/>
        <w:numPr>
          <w:ilvl w:val="0"/>
          <w:numId w:val="13"/>
        </w:numPr>
        <w:pBdr>
          <w:top w:space="0" w:sz="0" w:val="nil"/>
          <w:left w:space="0" w:sz="0" w:val="nil"/>
          <w:bottom w:space="0" w:sz="0" w:val="nil"/>
          <w:right w:space="0" w:sz="0" w:val="nil"/>
          <w:between w:space="0" w:sz="0" w:val="nil"/>
        </w:pBdr>
        <w:shd w:fill="auto" w:val="clear"/>
        <w:ind w:left="720" w:hanging="360"/>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4"/>
          <w:szCs w:val="24"/>
          <w:rtl w:val="0"/>
        </w:rPr>
        <w:t xml:space="preserve">Guidance</w:t>
      </w:r>
    </w:p>
    <w:p w:rsidR="00000000" w:rsidDel="00000000" w:rsidP="00000000" w:rsidRDefault="00000000" w:rsidRPr="00000000" w14:paraId="00000069">
      <w:pPr>
        <w:pageBreakBefore w:val="0"/>
        <w:numPr>
          <w:ilvl w:val="0"/>
          <w:numId w:val="13"/>
        </w:numPr>
        <w:pBdr>
          <w:top w:space="0" w:sz="0" w:val="nil"/>
          <w:left w:space="0" w:sz="0" w:val="nil"/>
          <w:bottom w:space="0" w:sz="0" w:val="nil"/>
          <w:right w:space="0" w:sz="0" w:val="nil"/>
          <w:between w:space="0" w:sz="0" w:val="nil"/>
        </w:pBdr>
        <w:shd w:fill="auto" w:val="clear"/>
        <w:ind w:left="720" w:hanging="360"/>
        <w:rPr>
          <w:rFonts w:ascii="Happy Monkey" w:cs="Happy Monkey" w:eastAsia="Happy Monkey" w:hAnsi="Happy Monkey"/>
          <w:b w:val="1"/>
          <w:sz w:val="24"/>
          <w:szCs w:val="24"/>
          <w:u w:val="none"/>
        </w:rPr>
      </w:pPr>
      <w:r w:rsidDel="00000000" w:rsidR="00000000" w:rsidRPr="00000000">
        <w:rPr>
          <w:rFonts w:ascii="Happy Monkey" w:cs="Happy Monkey" w:eastAsia="Happy Monkey" w:hAnsi="Happy Monkey"/>
          <w:b w:val="1"/>
          <w:sz w:val="24"/>
          <w:szCs w:val="24"/>
          <w:rtl w:val="0"/>
        </w:rPr>
        <w:t xml:space="preserve">Library</w:t>
      </w:r>
    </w:p>
    <w:p w:rsidR="00000000" w:rsidDel="00000000" w:rsidP="00000000" w:rsidRDefault="00000000" w:rsidRPr="00000000" w14:paraId="0000006A">
      <w:pPr>
        <w:pageBreakBefore w:val="0"/>
        <w:numPr>
          <w:ilvl w:val="0"/>
          <w:numId w:val="13"/>
        </w:numPr>
        <w:pBdr>
          <w:top w:space="0" w:sz="0" w:val="nil"/>
          <w:left w:space="0" w:sz="0" w:val="nil"/>
          <w:bottom w:space="0" w:sz="0" w:val="nil"/>
          <w:right w:space="0" w:sz="0" w:val="nil"/>
          <w:between w:space="0" w:sz="0" w:val="nil"/>
        </w:pBdr>
        <w:shd w:fill="auto" w:val="clear"/>
        <w:ind w:left="720" w:hanging="360"/>
        <w:rPr>
          <w:rFonts w:ascii="Happy Monkey" w:cs="Happy Monkey" w:eastAsia="Happy Monkey" w:hAnsi="Happy Monkey"/>
          <w:b w:val="1"/>
          <w:sz w:val="24"/>
          <w:szCs w:val="24"/>
          <w:u w:val="none"/>
        </w:rPr>
        <w:sectPr>
          <w:type w:val="continuous"/>
          <w:pgSz w:h="15840" w:w="12240" w:orient="portrait"/>
          <w:pgMar w:bottom="720" w:top="720" w:left="1440" w:right="1440" w:header="0" w:footer="720"/>
          <w:cols w:equalWidth="0" w:num="1">
            <w:col w:space="0" w:w="9360"/>
          </w:cols>
        </w:sectPr>
      </w:pPr>
      <w:r w:rsidDel="00000000" w:rsidR="00000000" w:rsidRPr="00000000">
        <w:rPr>
          <w:rFonts w:ascii="Happy Monkey" w:cs="Happy Monkey" w:eastAsia="Happy Monkey" w:hAnsi="Happy Monkey"/>
          <w:b w:val="1"/>
          <w:sz w:val="24"/>
          <w:szCs w:val="24"/>
          <w:rtl w:val="0"/>
        </w:rPr>
        <w:t xml:space="preserve">Technology</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rFonts w:ascii="Happy Monkey" w:cs="Happy Monkey" w:eastAsia="Happy Monkey" w:hAnsi="Happy Monkey"/>
          <w:b w:val="1"/>
          <w:sz w:val="32"/>
          <w:szCs w:val="32"/>
          <w:u w:val="single"/>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rFonts w:ascii="Poppins" w:cs="Poppins" w:eastAsia="Poppins" w:hAnsi="Poppins"/>
          <w:b w:val="1"/>
          <w:sz w:val="28"/>
          <w:szCs w:val="28"/>
          <w:u w:val="single"/>
        </w:rPr>
        <w:sectPr>
          <w:type w:val="continuous"/>
          <w:pgSz w:h="15840" w:w="12240" w:orient="portrait"/>
          <w:pgMar w:bottom="720" w:top="720" w:left="1440" w:right="1440" w:header="0" w:footer="720"/>
        </w:sectPr>
      </w:pPr>
      <w:r w:rsidDel="00000000" w:rsidR="00000000" w:rsidRPr="00000000">
        <w:rPr>
          <w:rFonts w:ascii="Poppins" w:cs="Poppins" w:eastAsia="Poppins" w:hAnsi="Poppins"/>
          <w:b w:val="1"/>
          <w:sz w:val="28"/>
          <w:szCs w:val="28"/>
          <w:u w:val="single"/>
          <w:rtl w:val="0"/>
        </w:rPr>
        <w:t xml:space="preserve">Extras</w:t>
      </w:r>
    </w:p>
    <w:p w:rsidR="00000000" w:rsidDel="00000000" w:rsidP="00000000" w:rsidRDefault="00000000" w:rsidRPr="00000000" w14:paraId="0000006D">
      <w:pPr>
        <w:pageBreakBefore w:val="0"/>
        <w:numPr>
          <w:ilvl w:val="0"/>
          <w:numId w:val="10"/>
        </w:numPr>
        <w:pBdr>
          <w:top w:space="0" w:sz="0" w:val="nil"/>
          <w:left w:space="0" w:sz="0" w:val="nil"/>
          <w:bottom w:space="0" w:sz="0" w:val="nil"/>
          <w:right w:space="0" w:sz="0" w:val="nil"/>
          <w:between w:space="0" w:sz="0" w:val="nil"/>
        </w:pBdr>
        <w:shd w:fill="auto" w:val="clear"/>
        <w:ind w:left="720" w:right="-1440" w:hanging="360"/>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Birthday and Half Birthday Celebrations</w:t>
      </w:r>
    </w:p>
    <w:p w:rsidR="00000000" w:rsidDel="00000000" w:rsidP="00000000" w:rsidRDefault="00000000" w:rsidRPr="00000000" w14:paraId="0000006E">
      <w:pPr>
        <w:pageBreakBefore w:val="0"/>
        <w:numPr>
          <w:ilvl w:val="0"/>
          <w:numId w:val="10"/>
        </w:numPr>
        <w:ind w:left="720" w:right="-1440" w:hanging="360"/>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Show and Share</w:t>
      </w:r>
    </w:p>
    <w:p w:rsidR="00000000" w:rsidDel="00000000" w:rsidP="00000000" w:rsidRDefault="00000000" w:rsidRPr="00000000" w14:paraId="0000006F">
      <w:pPr>
        <w:pageBreakBefore w:val="0"/>
        <w:numPr>
          <w:ilvl w:val="0"/>
          <w:numId w:val="3"/>
        </w:numPr>
        <w:ind w:left="720" w:right="-1440" w:hanging="360"/>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Super Hero of the Week</w:t>
      </w:r>
    </w:p>
    <w:p w:rsidR="00000000" w:rsidDel="00000000" w:rsidP="00000000" w:rsidRDefault="00000000" w:rsidRPr="00000000" w14:paraId="00000070">
      <w:pPr>
        <w:pageBreakBefore w:val="0"/>
        <w:numPr>
          <w:ilvl w:val="0"/>
          <w:numId w:val="10"/>
        </w:numPr>
        <w:ind w:left="720" w:right="-1440" w:hanging="360"/>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Holiday Parties</w:t>
      </w:r>
    </w:p>
    <w:p w:rsidR="00000000" w:rsidDel="00000000" w:rsidP="00000000" w:rsidRDefault="00000000" w:rsidRPr="00000000" w14:paraId="00000071">
      <w:pPr>
        <w:pageBreakBefore w:val="0"/>
        <w:numPr>
          <w:ilvl w:val="0"/>
          <w:numId w:val="10"/>
        </w:numPr>
        <w:ind w:left="720" w:right="-1440" w:hanging="360"/>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Christmas Nativity Play</w:t>
      </w:r>
    </w:p>
    <w:p w:rsidR="00000000" w:rsidDel="00000000" w:rsidP="00000000" w:rsidRDefault="00000000" w:rsidRPr="00000000" w14:paraId="00000072">
      <w:pPr>
        <w:pageBreakBefore w:val="0"/>
        <w:numPr>
          <w:ilvl w:val="0"/>
          <w:numId w:val="10"/>
        </w:numPr>
        <w:ind w:left="720" w:right="-1440" w:hanging="360"/>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Participate in All-School Christmas Program</w:t>
      </w:r>
    </w:p>
    <w:p w:rsidR="00000000" w:rsidDel="00000000" w:rsidP="00000000" w:rsidRDefault="00000000" w:rsidRPr="00000000" w14:paraId="00000073">
      <w:pPr>
        <w:pageBreakBefore w:val="0"/>
        <w:numPr>
          <w:ilvl w:val="0"/>
          <w:numId w:val="10"/>
        </w:numPr>
        <w:ind w:left="720" w:right="-1440" w:hanging="360"/>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Catholic Schools Week Celebration</w:t>
      </w:r>
    </w:p>
    <w:p w:rsidR="00000000" w:rsidDel="00000000" w:rsidP="00000000" w:rsidRDefault="00000000" w:rsidRPr="00000000" w14:paraId="00000074">
      <w:pPr>
        <w:pageBreakBefore w:val="0"/>
        <w:numPr>
          <w:ilvl w:val="0"/>
          <w:numId w:val="10"/>
        </w:numPr>
        <w:pBdr>
          <w:top w:space="0" w:sz="0" w:val="nil"/>
          <w:left w:space="0" w:sz="0" w:val="nil"/>
          <w:bottom w:space="0" w:sz="0" w:val="nil"/>
          <w:right w:space="0" w:sz="0" w:val="nil"/>
          <w:between w:space="0" w:sz="0" w:val="nil"/>
        </w:pBdr>
        <w:shd w:fill="auto" w:val="clear"/>
        <w:ind w:left="720" w:right="-1440" w:hanging="360"/>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100 Days of School Celebration</w:t>
      </w:r>
    </w:p>
    <w:p w:rsidR="00000000" w:rsidDel="00000000" w:rsidP="00000000" w:rsidRDefault="00000000" w:rsidRPr="00000000" w14:paraId="00000075">
      <w:pPr>
        <w:pageBreakBefore w:val="0"/>
        <w:numPr>
          <w:ilvl w:val="0"/>
          <w:numId w:val="10"/>
        </w:numPr>
        <w:ind w:left="720" w:right="-1440" w:hanging="360"/>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Pajama/Hibernation Day</w:t>
      </w:r>
    </w:p>
    <w:p w:rsidR="00000000" w:rsidDel="00000000" w:rsidP="00000000" w:rsidRDefault="00000000" w:rsidRPr="00000000" w14:paraId="00000076">
      <w:pPr>
        <w:pageBreakBefore w:val="0"/>
        <w:numPr>
          <w:ilvl w:val="0"/>
          <w:numId w:val="10"/>
        </w:numPr>
        <w:pBdr>
          <w:top w:space="0" w:sz="0" w:val="nil"/>
          <w:left w:space="0" w:sz="0" w:val="nil"/>
          <w:bottom w:space="0" w:sz="0" w:val="nil"/>
          <w:right w:space="0" w:sz="0" w:val="nil"/>
          <w:between w:space="0" w:sz="0" w:val="nil"/>
        </w:pBdr>
        <w:shd w:fill="auto" w:val="clear"/>
        <w:ind w:left="720" w:right="-1440" w:hanging="360"/>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Dr. Seuss's Birthday</w:t>
      </w:r>
    </w:p>
    <w:p w:rsidR="00000000" w:rsidDel="00000000" w:rsidP="00000000" w:rsidRDefault="00000000" w:rsidRPr="00000000" w14:paraId="00000077">
      <w:pPr>
        <w:pageBreakBefore w:val="0"/>
        <w:numPr>
          <w:ilvl w:val="0"/>
          <w:numId w:val="10"/>
        </w:numPr>
        <w:pBdr>
          <w:top w:space="0" w:sz="0" w:val="nil"/>
          <w:left w:space="0" w:sz="0" w:val="nil"/>
          <w:bottom w:space="0" w:sz="0" w:val="nil"/>
          <w:right w:space="0" w:sz="0" w:val="nil"/>
          <w:between w:space="0" w:sz="0" w:val="nil"/>
        </w:pBdr>
        <w:shd w:fill="auto" w:val="clear"/>
        <w:ind w:left="720" w:right="-1440" w:hanging="360"/>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Art Fair</w:t>
      </w:r>
    </w:p>
    <w:p w:rsidR="00000000" w:rsidDel="00000000" w:rsidP="00000000" w:rsidRDefault="00000000" w:rsidRPr="00000000" w14:paraId="00000078">
      <w:pPr>
        <w:pageBreakBefore w:val="0"/>
        <w:numPr>
          <w:ilvl w:val="0"/>
          <w:numId w:val="10"/>
        </w:numPr>
        <w:pBdr>
          <w:top w:space="0" w:sz="0" w:val="nil"/>
          <w:left w:space="0" w:sz="0" w:val="nil"/>
          <w:bottom w:space="0" w:sz="0" w:val="nil"/>
          <w:right w:space="0" w:sz="0" w:val="nil"/>
          <w:between w:space="0" w:sz="0" w:val="nil"/>
        </w:pBdr>
        <w:shd w:fill="auto" w:val="clear"/>
        <w:ind w:left="720" w:right="-1440" w:hanging="360"/>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Talent Show</w:t>
      </w:r>
    </w:p>
    <w:p w:rsidR="00000000" w:rsidDel="00000000" w:rsidP="00000000" w:rsidRDefault="00000000" w:rsidRPr="00000000" w14:paraId="00000079">
      <w:pPr>
        <w:pageBreakBefore w:val="0"/>
        <w:numPr>
          <w:ilvl w:val="0"/>
          <w:numId w:val="10"/>
        </w:numPr>
        <w:pBdr>
          <w:top w:space="0" w:sz="0" w:val="nil"/>
          <w:left w:space="0" w:sz="0" w:val="nil"/>
          <w:bottom w:space="0" w:sz="0" w:val="nil"/>
          <w:right w:space="0" w:sz="0" w:val="nil"/>
          <w:between w:space="0" w:sz="0" w:val="nil"/>
        </w:pBdr>
        <w:shd w:fill="auto" w:val="clear"/>
        <w:ind w:left="720" w:right="-1440" w:hanging="360"/>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Weekly Mass, Mass-Planning/Participation</w:t>
      </w:r>
    </w:p>
    <w:p w:rsidR="00000000" w:rsidDel="00000000" w:rsidP="00000000" w:rsidRDefault="00000000" w:rsidRPr="00000000" w14:paraId="0000007A">
      <w:pPr>
        <w:pageBreakBefore w:val="0"/>
        <w:numPr>
          <w:ilvl w:val="0"/>
          <w:numId w:val="10"/>
        </w:numPr>
        <w:pBdr>
          <w:top w:space="0" w:sz="0" w:val="nil"/>
          <w:left w:space="0" w:sz="0" w:val="nil"/>
          <w:bottom w:space="0" w:sz="0" w:val="nil"/>
          <w:right w:space="0" w:sz="0" w:val="nil"/>
          <w:between w:space="0" w:sz="0" w:val="nil"/>
        </w:pBdr>
        <w:shd w:fill="auto" w:val="clear"/>
        <w:ind w:left="720" w:right="-1440" w:hanging="360"/>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Divine Mercy Chaplet/Rosary Monthly</w:t>
      </w:r>
    </w:p>
    <w:p w:rsidR="00000000" w:rsidDel="00000000" w:rsidP="00000000" w:rsidRDefault="00000000" w:rsidRPr="00000000" w14:paraId="0000007B">
      <w:pPr>
        <w:pageBreakBefore w:val="0"/>
        <w:numPr>
          <w:ilvl w:val="0"/>
          <w:numId w:val="10"/>
        </w:numPr>
        <w:pBdr>
          <w:top w:space="0" w:sz="0" w:val="nil"/>
          <w:left w:space="0" w:sz="0" w:val="nil"/>
          <w:bottom w:space="0" w:sz="0" w:val="nil"/>
          <w:right w:space="0" w:sz="0" w:val="nil"/>
          <w:between w:space="0" w:sz="0" w:val="nil"/>
        </w:pBdr>
        <w:shd w:fill="auto" w:val="clear"/>
        <w:ind w:left="720" w:right="-1440" w:hanging="360"/>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Vocations Day/Discovery Day</w:t>
      </w:r>
    </w:p>
    <w:p w:rsidR="00000000" w:rsidDel="00000000" w:rsidP="00000000" w:rsidRDefault="00000000" w:rsidRPr="00000000" w14:paraId="0000007C">
      <w:pPr>
        <w:pageBreakBefore w:val="0"/>
        <w:numPr>
          <w:ilvl w:val="0"/>
          <w:numId w:val="10"/>
        </w:numPr>
        <w:pBdr>
          <w:top w:space="0" w:sz="0" w:val="nil"/>
          <w:left w:space="0" w:sz="0" w:val="nil"/>
          <w:bottom w:space="0" w:sz="0" w:val="nil"/>
          <w:right w:space="0" w:sz="0" w:val="nil"/>
          <w:between w:space="0" w:sz="0" w:val="nil"/>
        </w:pBdr>
        <w:shd w:fill="auto" w:val="clear"/>
        <w:ind w:left="720" w:right="-1440" w:hanging="360"/>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Field Day</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81">
      <w:pPr>
        <w:ind w:right="-1440"/>
        <w:rPr>
          <w:rFonts w:ascii="Happy Monkey" w:cs="Happy Monkey" w:eastAsia="Happy Monkey" w:hAnsi="Happy Monkey"/>
          <w:sz w:val="24"/>
          <w:szCs w:val="24"/>
        </w:rPr>
      </w:pPr>
      <w:r w:rsidDel="00000000" w:rsidR="00000000" w:rsidRPr="00000000">
        <w:rPr>
          <w:rFonts w:ascii="Happy Monkey" w:cs="Happy Monkey" w:eastAsia="Happy Monkey" w:hAnsi="Happy Monkey"/>
          <w:sz w:val="18"/>
          <w:szCs w:val="18"/>
          <w:rtl w:val="0"/>
        </w:rPr>
        <w:t xml:space="preserve">Revised 9/10/21</w:t>
      </w: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18"/>
          <w:szCs w:val="18"/>
        </w:rPr>
      </w:pP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ind w:right="-1440"/>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ind w:right="-1440"/>
        <w:rPr>
          <w:rFonts w:ascii="Poppins" w:cs="Poppins" w:eastAsia="Poppins" w:hAnsi="Poppins"/>
          <w:sz w:val="18"/>
          <w:szCs w:val="18"/>
        </w:rPr>
      </w:pPr>
      <w:r w:rsidDel="00000000" w:rsidR="00000000" w:rsidRPr="00000000">
        <w:rPr>
          <w:rtl w:val="0"/>
        </w:rPr>
      </w:r>
    </w:p>
    <w:sectPr>
      <w:type w:val="continuous"/>
      <w:pgSz w:h="15840" w:w="12240" w:orient="portrait"/>
      <w:pgMar w:bottom="720" w:top="720" w:left="1440" w:right="1440" w:header="0" w:footer="720"/>
      <w:cols w:equalWidth="0" w:num="2">
        <w:col w:space="0" w:w="4680"/>
        <w:col w:space="0" w:w="46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Happy Monkey">
    <w:embedRegular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m/search?sxsrf=AOaemvKtZeQ94bpJvF0wX6NC2Ai96nq93Q:1630975972843&amp;q=fountas+and+pinnell&amp;spell=1&amp;sa=X&amp;ved=2ahUKEwiM1v370uvyAhWFdc0KHZ_fDTYQkeECKAB6BAgBEC8"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www.google.com/search?sxsrf=AOaemvKtZeQ94bpJvF0wX6NC2Ai96nq93Q:1630975972843&amp;q=fountas+and+pinnell&amp;spell=1&amp;sa=X&amp;ved=2ahUKEwiM1v370uvyAhWFdc0KHZ_fDTYQkeECKAB6BAgBEC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AbrilFatface-regular.ttf"/><Relationship Id="rId6" Type="http://schemas.openxmlformats.org/officeDocument/2006/relationships/font" Target="fonts/HappyMonke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